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CDC04" w14:textId="77777777" w:rsidR="006F1F5C" w:rsidRDefault="00957FD5">
      <w:pPr>
        <w:rPr>
          <w:rFonts w:asciiTheme="minorHAnsi" w:hAnsiTheme="minorHAnsi" w:cstheme="minorHAnsi"/>
          <w:sz w:val="2"/>
          <w:szCs w:val="2"/>
        </w:rPr>
        <w:sectPr w:rsidR="006F1F5C" w:rsidSect="00C6691F">
          <w:headerReference w:type="first" r:id="rId10"/>
          <w:pgSz w:w="11906" w:h="16838" w:code="9"/>
          <w:pgMar w:top="397" w:right="1361" w:bottom="1758" w:left="680" w:header="57" w:footer="1758" w:gutter="0"/>
          <w:pgNumType w:start="1"/>
          <w:cols w:space="708"/>
          <w:titlePg/>
          <w:docGrid w:linePitch="360"/>
        </w:sectPr>
      </w:pPr>
      <w:r w:rsidRPr="003B7A8E">
        <w:rPr>
          <w:noProof/>
          <w:sz w:val="2"/>
          <w:szCs w:val="2"/>
        </w:rPr>
        <w:drawing>
          <wp:anchor distT="0" distB="0" distL="114300" distR="114300" simplePos="0" relativeHeight="251659264" behindDoc="0" locked="1" layoutInCell="1" allowOverlap="1" wp14:anchorId="633DBF24" wp14:editId="5BDDAEE0">
            <wp:simplePos x="0" y="0"/>
            <wp:positionH relativeFrom="margin">
              <wp:posOffset>-8255</wp:posOffset>
            </wp:positionH>
            <wp:positionV relativeFrom="topMargin">
              <wp:posOffset>515620</wp:posOffset>
            </wp:positionV>
            <wp:extent cx="2591435" cy="921385"/>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meentewapen ZTW RGB-L 202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1435" cy="921385"/>
                    </a:xfrm>
                    <a:prstGeom prst="rect">
                      <a:avLst/>
                    </a:prstGeom>
                  </pic:spPr>
                </pic:pic>
              </a:graphicData>
            </a:graphic>
            <wp14:sizeRelH relativeFrom="margin">
              <wp14:pctWidth>0</wp14:pctWidth>
            </wp14:sizeRelH>
            <wp14:sizeRelV relativeFrom="margin">
              <wp14:pctHeight>0</wp14:pctHeight>
            </wp14:sizeRelV>
          </wp:anchor>
        </w:drawing>
      </w:r>
    </w:p>
    <w:p w14:paraId="12815E95" w14:textId="77777777" w:rsidR="006F1F5C" w:rsidRDefault="006F1F5C">
      <w:pPr>
        <w:spacing w:line="240" w:lineRule="auto"/>
        <w:jc w:val="right"/>
        <w:rPr>
          <w:rFonts w:asciiTheme="minorHAnsi" w:hAnsiTheme="minorHAnsi" w:cstheme="minorHAnsi"/>
          <w:sz w:val="2"/>
          <w:szCs w:val="2"/>
        </w:rPr>
      </w:pPr>
    </w:p>
    <w:p w14:paraId="0816431D" w14:textId="77777777" w:rsidR="006F1F5C" w:rsidRDefault="006F1F5C">
      <w:pPr>
        <w:rPr>
          <w:rFonts w:asciiTheme="minorHAnsi" w:hAnsiTheme="minorHAnsi" w:cstheme="minorHAnsi"/>
          <w:sz w:val="18"/>
          <w:szCs w:val="18"/>
        </w:rPr>
      </w:pPr>
    </w:p>
    <w:tbl>
      <w:tblPr>
        <w:tblStyle w:val="Tabelraster1"/>
        <w:tblpPr w:leftFromText="141" w:rightFromText="141" w:vertAnchor="text" w:horzAnchor="margin" w:tblpY="-47"/>
        <w:tblW w:w="928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13" w:type="dxa"/>
        </w:tblCellMar>
        <w:tblLook w:val="04A0" w:firstRow="1" w:lastRow="0" w:firstColumn="1" w:lastColumn="0" w:noHBand="0" w:noVBand="1"/>
      </w:tblPr>
      <w:tblGrid>
        <w:gridCol w:w="5954"/>
        <w:gridCol w:w="3331"/>
      </w:tblGrid>
      <w:tr w:rsidR="006F1F5C" w14:paraId="1DFA5A25" w14:textId="77777777">
        <w:trPr>
          <w:trHeight w:hRule="exact" w:val="851"/>
        </w:trPr>
        <w:tc>
          <w:tcPr>
            <w:tcW w:w="5954" w:type="dxa"/>
          </w:tcPr>
          <w:p w14:paraId="59195FDD" w14:textId="77777777" w:rsidR="006F1F5C" w:rsidRDefault="006F1F5C">
            <w:pPr>
              <w:spacing w:line="240" w:lineRule="auto"/>
              <w:rPr>
                <w:rFonts w:asciiTheme="minorHAnsi" w:hAnsiTheme="minorHAnsi" w:cstheme="minorHAnsi"/>
                <w:lang w:val="en-GB"/>
              </w:rPr>
            </w:pPr>
          </w:p>
        </w:tc>
        <w:tc>
          <w:tcPr>
            <w:tcW w:w="3331" w:type="dxa"/>
            <w:noWrap/>
            <w:vAlign w:val="center"/>
          </w:tcPr>
          <w:p w14:paraId="3D7F8132" w14:textId="77777777" w:rsidR="006F1F5C" w:rsidRDefault="006F1F5C">
            <w:pPr>
              <w:spacing w:line="440" w:lineRule="exact"/>
              <w:jc w:val="right"/>
              <w:rPr>
                <w:rFonts w:asciiTheme="minorHAnsi" w:hAnsiTheme="minorHAnsi" w:cstheme="minorHAnsi"/>
                <w:sz w:val="22"/>
                <w:szCs w:val="22"/>
              </w:rPr>
            </w:pPr>
          </w:p>
          <w:p w14:paraId="5F8C21D2" w14:textId="77777777" w:rsidR="006F1F5C" w:rsidRDefault="00957FD5">
            <w:pPr>
              <w:spacing w:after="120"/>
              <w:jc w:val="right"/>
              <w:rPr>
                <w:rFonts w:ascii="Decos Code 39" w:hAnsi="Decos Code 39" w:cstheme="minorHAnsi"/>
                <w:sz w:val="72"/>
                <w:szCs w:val="72"/>
              </w:rPr>
            </w:pPr>
            <w:r w:rsidRPr="00FE29BE">
              <w:rPr>
                <w:rFonts w:ascii="Decos Code 39" w:hAnsi="Decos Code 39" w:cstheme="minorHAnsi"/>
                <w:sz w:val="72"/>
                <w:szCs w:val="72"/>
              </w:rPr>
              <w:fldChar w:fldCharType="begin"/>
            </w:r>
            <w:r w:rsidRPr="00FE29BE">
              <w:rPr>
                <w:rFonts w:ascii="Decos Code 39" w:hAnsi="Decos Code 39" w:cstheme="minorHAnsi"/>
                <w:sz w:val="72"/>
                <w:szCs w:val="72"/>
              </w:rPr>
              <w:instrText xml:space="preserve"> COMMENTS * \* MERGEFORMAT </w:instrText>
            </w:r>
            <w:r w:rsidRPr="00FE29BE">
              <w:rPr>
                <w:rFonts w:ascii="Decos Code 39" w:hAnsi="Decos Code 39" w:cstheme="minorHAnsi"/>
                <w:sz w:val="72"/>
                <w:szCs w:val="72"/>
              </w:rPr>
              <w:fldChar w:fldCharType="separate"/>
            </w:r>
            <w:r w:rsidRPr="00FE29BE">
              <w:rPr>
                <w:rFonts w:ascii="Decos Code 39" w:hAnsi="Decos Code 39" w:cstheme="minorHAnsi"/>
                <w:sz w:val="72"/>
                <w:szCs w:val="72"/>
              </w:rPr>
              <w:t>*</w:t>
            </w:r>
            <w:r w:rsidRPr="00FE29BE">
              <w:rPr>
                <w:rFonts w:ascii="Decos Code 39" w:hAnsi="Decos Code 39" w:cstheme="minorHAnsi"/>
                <w:sz w:val="72"/>
                <w:szCs w:val="72"/>
              </w:rPr>
              <w:fldChar w:fldCharType="end"/>
            </w:r>
            <w:r>
              <w:rPr>
                <w:rFonts w:ascii="Decos Code 39" w:hAnsi="Decos Code 39" w:cstheme="minorHAnsi"/>
                <w:sz w:val="72"/>
                <w:szCs w:val="72"/>
              </w:rPr>
              <w:t>Z01BF97332F</w:t>
            </w:r>
            <w:r w:rsidRPr="00FE29BE">
              <w:rPr>
                <w:rFonts w:ascii="Decos Code 39" w:hAnsi="Decos Code 39" w:cstheme="minorHAnsi"/>
                <w:sz w:val="72"/>
                <w:szCs w:val="72"/>
              </w:rPr>
              <w:fldChar w:fldCharType="begin"/>
            </w:r>
            <w:r w:rsidRPr="00FE29BE">
              <w:rPr>
                <w:rFonts w:ascii="Decos Code 39" w:hAnsi="Decos Code 39" w:cstheme="minorHAnsi"/>
                <w:sz w:val="72"/>
                <w:szCs w:val="72"/>
              </w:rPr>
              <w:instrText xml:space="preserve"> COMMENTS * \* MERGEFORMAT </w:instrText>
            </w:r>
            <w:r w:rsidRPr="00FE29BE">
              <w:rPr>
                <w:rFonts w:ascii="Decos Code 39" w:hAnsi="Decos Code 39" w:cstheme="minorHAnsi"/>
                <w:sz w:val="72"/>
                <w:szCs w:val="72"/>
              </w:rPr>
              <w:fldChar w:fldCharType="separate"/>
            </w:r>
            <w:r w:rsidRPr="00FE29BE">
              <w:rPr>
                <w:rFonts w:ascii="Decos Code 39" w:hAnsi="Decos Code 39" w:cstheme="minorHAnsi"/>
                <w:sz w:val="72"/>
                <w:szCs w:val="72"/>
              </w:rPr>
              <w:t>*</w:t>
            </w:r>
            <w:r w:rsidRPr="00FE29BE">
              <w:rPr>
                <w:rFonts w:ascii="Decos Code 39" w:hAnsi="Decos Code 39" w:cstheme="minorHAnsi"/>
                <w:sz w:val="72"/>
                <w:szCs w:val="72"/>
              </w:rPr>
              <w:fldChar w:fldCharType="end"/>
            </w:r>
          </w:p>
        </w:tc>
      </w:tr>
      <w:tr w:rsidR="006F1F5C" w14:paraId="3652A888" w14:textId="77777777">
        <w:trPr>
          <w:trHeight w:val="454"/>
        </w:trPr>
        <w:tc>
          <w:tcPr>
            <w:tcW w:w="5954" w:type="dxa"/>
            <w:vMerge w:val="restart"/>
          </w:tcPr>
          <w:p w14:paraId="286103A7" w14:textId="77777777" w:rsidR="006F1F5C" w:rsidRPr="002B472A" w:rsidRDefault="006F1F5C">
            <w:pPr>
              <w:spacing w:line="240" w:lineRule="auto"/>
              <w:rPr>
                <w:rFonts w:asciiTheme="minorHAnsi" w:hAnsiTheme="minorHAnsi" w:cstheme="minorHAnsi"/>
                <w:color w:val="000000" w:themeColor="text1"/>
              </w:rPr>
            </w:pPr>
          </w:p>
          <w:p w14:paraId="2CD5D8B7" w14:textId="77777777" w:rsidR="006F1F5C" w:rsidRPr="002B472A" w:rsidRDefault="006F1F5C">
            <w:pPr>
              <w:spacing w:line="240" w:lineRule="auto"/>
              <w:rPr>
                <w:rFonts w:asciiTheme="minorHAnsi" w:hAnsiTheme="minorHAnsi" w:cstheme="minorHAnsi"/>
                <w:color w:val="000000" w:themeColor="text1"/>
              </w:rPr>
            </w:pPr>
          </w:p>
          <w:p w14:paraId="22E79D0E" w14:textId="77777777" w:rsidR="006F1F5C" w:rsidRPr="002B472A" w:rsidRDefault="006F1F5C">
            <w:pPr>
              <w:spacing w:line="240" w:lineRule="auto"/>
              <w:rPr>
                <w:rFonts w:asciiTheme="minorHAnsi" w:hAnsiTheme="minorHAnsi" w:cstheme="minorHAnsi"/>
                <w:color w:val="000000" w:themeColor="text1"/>
                <w:sz w:val="22"/>
                <w:szCs w:val="22"/>
              </w:rPr>
            </w:pPr>
          </w:p>
          <w:p w14:paraId="2A80DAE2" w14:textId="77777777" w:rsidR="006F1F5C" w:rsidRPr="002B472A" w:rsidRDefault="006F1F5C">
            <w:pPr>
              <w:spacing w:line="240" w:lineRule="auto"/>
              <w:rPr>
                <w:rFonts w:asciiTheme="minorHAnsi" w:hAnsiTheme="minorHAnsi" w:cstheme="minorHAnsi"/>
                <w:color w:val="000000" w:themeColor="text1"/>
                <w:sz w:val="22"/>
                <w:szCs w:val="22"/>
              </w:rPr>
            </w:pPr>
          </w:p>
          <w:p w14:paraId="2C59DDCE" w14:textId="77777777" w:rsidR="006F1F5C" w:rsidRPr="002B472A" w:rsidRDefault="006F1F5C">
            <w:pPr>
              <w:spacing w:line="240" w:lineRule="auto"/>
              <w:rPr>
                <w:rFonts w:asciiTheme="minorHAnsi" w:hAnsiTheme="minorHAnsi" w:cstheme="minorHAnsi"/>
                <w:color w:val="000000" w:themeColor="text1"/>
                <w:sz w:val="22"/>
                <w:szCs w:val="22"/>
              </w:rPr>
            </w:pPr>
          </w:p>
          <w:p w14:paraId="0E9EE92D" w14:textId="77777777" w:rsidR="006F1F5C" w:rsidRPr="002B472A" w:rsidRDefault="006F1F5C">
            <w:pPr>
              <w:spacing w:line="240" w:lineRule="auto"/>
              <w:rPr>
                <w:rFonts w:asciiTheme="minorHAnsi" w:hAnsiTheme="minorHAnsi" w:cstheme="minorHAnsi"/>
                <w:color w:val="000000" w:themeColor="text1"/>
                <w:sz w:val="22"/>
                <w:szCs w:val="22"/>
              </w:rPr>
            </w:pPr>
          </w:p>
          <w:p w14:paraId="016425D0" w14:textId="28B4D94D" w:rsidR="006F1F5C" w:rsidRPr="002B472A" w:rsidRDefault="002B472A">
            <w:pPr>
              <w:spacing w:line="240" w:lineRule="auto"/>
              <w:rPr>
                <w:rFonts w:asciiTheme="minorHAnsi" w:hAnsiTheme="minorHAnsi" w:cstheme="minorHAnsi"/>
                <w:color w:val="000000" w:themeColor="text1"/>
                <w:sz w:val="22"/>
                <w:szCs w:val="22"/>
              </w:rPr>
            </w:pPr>
            <w:r w:rsidRPr="002B472A">
              <w:rPr>
                <w:rFonts w:asciiTheme="minorHAnsi" w:hAnsiTheme="minorHAnsi" w:cstheme="minorHAnsi"/>
                <w:color w:val="000000" w:themeColor="text1"/>
                <w:sz w:val="22"/>
                <w:szCs w:val="22"/>
              </w:rPr>
              <w:t xml:space="preserve">Aan de </w:t>
            </w:r>
            <w:r>
              <w:rPr>
                <w:rFonts w:asciiTheme="minorHAnsi" w:hAnsiTheme="minorHAnsi" w:cstheme="minorHAnsi"/>
                <w:color w:val="000000" w:themeColor="text1"/>
                <w:sz w:val="22"/>
                <w:szCs w:val="22"/>
              </w:rPr>
              <w:t>bewoners van dit adres</w:t>
            </w:r>
          </w:p>
          <w:p w14:paraId="7A0B5475" w14:textId="77777777" w:rsidR="006F1F5C" w:rsidRPr="002B472A" w:rsidRDefault="006F1F5C">
            <w:pPr>
              <w:spacing w:line="240" w:lineRule="auto"/>
              <w:rPr>
                <w:rFonts w:asciiTheme="minorHAnsi" w:hAnsiTheme="minorHAnsi" w:cstheme="minorHAnsi"/>
                <w:color w:val="000000" w:themeColor="text1"/>
              </w:rPr>
            </w:pPr>
          </w:p>
        </w:tc>
        <w:tc>
          <w:tcPr>
            <w:tcW w:w="3331" w:type="dxa"/>
          </w:tcPr>
          <w:p w14:paraId="1FB3F9AE" w14:textId="77777777" w:rsidR="006F1F5C" w:rsidRPr="002B472A" w:rsidRDefault="006F1F5C">
            <w:pPr>
              <w:spacing w:line="240" w:lineRule="auto"/>
              <w:jc w:val="right"/>
              <w:rPr>
                <w:rFonts w:asciiTheme="minorHAnsi" w:hAnsiTheme="minorHAnsi" w:cstheme="minorHAnsi"/>
                <w:b/>
                <w:color w:val="000000" w:themeColor="text1"/>
                <w:sz w:val="18"/>
                <w:szCs w:val="18"/>
              </w:rPr>
            </w:pPr>
          </w:p>
          <w:p w14:paraId="567E39E3" w14:textId="77777777" w:rsidR="006F1F5C" w:rsidRDefault="00957FD5">
            <w:pPr>
              <w:spacing w:line="240" w:lineRule="auto"/>
              <w:jc w:val="right"/>
              <w:rPr>
                <w:rFonts w:asciiTheme="minorHAnsi" w:hAnsiTheme="minorHAnsi" w:cstheme="minorHAnsi"/>
                <w:b/>
                <w:color w:val="000000" w:themeColor="text1"/>
                <w:sz w:val="18"/>
                <w:szCs w:val="18"/>
              </w:rPr>
            </w:pPr>
            <w:r w:rsidRPr="006306A4">
              <w:rPr>
                <w:rFonts w:asciiTheme="minorHAnsi" w:hAnsiTheme="minorHAnsi" w:cstheme="minorHAnsi"/>
                <w:b/>
                <w:color w:val="000000" w:themeColor="text1"/>
                <w:sz w:val="18"/>
                <w:szCs w:val="18"/>
              </w:rPr>
              <w:t>Bezoekadres</w:t>
            </w:r>
          </w:p>
          <w:p w14:paraId="437FA3B7" w14:textId="77777777" w:rsidR="006F1F5C" w:rsidRDefault="00957FD5">
            <w:pPr>
              <w:spacing w:line="240" w:lineRule="auto"/>
              <w:jc w:val="right"/>
              <w:rPr>
                <w:rFonts w:asciiTheme="minorHAnsi" w:hAnsiTheme="minorHAnsi" w:cstheme="minorHAnsi"/>
                <w:color w:val="000000" w:themeColor="text1"/>
                <w:sz w:val="18"/>
                <w:szCs w:val="18"/>
              </w:rPr>
            </w:pPr>
            <w:proofErr w:type="spellStart"/>
            <w:r w:rsidRPr="006306A4">
              <w:rPr>
                <w:rFonts w:asciiTheme="minorHAnsi" w:hAnsiTheme="minorHAnsi" w:cstheme="minorHAnsi"/>
                <w:color w:val="000000" w:themeColor="text1"/>
                <w:sz w:val="18"/>
                <w:szCs w:val="18"/>
              </w:rPr>
              <w:t>Noordbuurtseweg</w:t>
            </w:r>
            <w:proofErr w:type="spellEnd"/>
            <w:r w:rsidRPr="006306A4">
              <w:rPr>
                <w:rFonts w:asciiTheme="minorHAnsi" w:hAnsiTheme="minorHAnsi" w:cstheme="minorHAnsi"/>
                <w:color w:val="000000" w:themeColor="text1"/>
                <w:sz w:val="18"/>
                <w:szCs w:val="18"/>
              </w:rPr>
              <w:t xml:space="preserve"> 27</w:t>
            </w:r>
          </w:p>
          <w:p w14:paraId="12B86CB0" w14:textId="77777777" w:rsidR="006F1F5C" w:rsidRDefault="00957FD5">
            <w:pPr>
              <w:spacing w:line="240" w:lineRule="auto"/>
              <w:jc w:val="right"/>
              <w:rPr>
                <w:rFonts w:asciiTheme="minorHAnsi" w:hAnsiTheme="minorHAnsi" w:cstheme="minorHAnsi"/>
                <w:color w:val="000000" w:themeColor="text1"/>
                <w:sz w:val="18"/>
                <w:szCs w:val="18"/>
              </w:rPr>
            </w:pPr>
            <w:r w:rsidRPr="006306A4">
              <w:rPr>
                <w:rFonts w:asciiTheme="minorHAnsi" w:hAnsiTheme="minorHAnsi" w:cstheme="minorHAnsi"/>
                <w:color w:val="000000" w:themeColor="text1"/>
                <w:sz w:val="18"/>
                <w:szCs w:val="18"/>
              </w:rPr>
              <w:t>2381 ET  Zoeterwoude</w:t>
            </w:r>
          </w:p>
          <w:p w14:paraId="482E612C" w14:textId="77777777" w:rsidR="006F1F5C" w:rsidRDefault="006F1F5C">
            <w:pPr>
              <w:spacing w:line="240" w:lineRule="auto"/>
              <w:jc w:val="right"/>
              <w:rPr>
                <w:rFonts w:asciiTheme="minorHAnsi" w:hAnsiTheme="minorHAnsi" w:cstheme="minorHAnsi"/>
                <w:bCs/>
                <w:color w:val="000000" w:themeColor="text1"/>
                <w:sz w:val="18"/>
                <w:szCs w:val="18"/>
              </w:rPr>
            </w:pPr>
          </w:p>
        </w:tc>
      </w:tr>
      <w:tr w:rsidR="006F1F5C" w14:paraId="7F153FD7" w14:textId="77777777">
        <w:trPr>
          <w:trHeight w:val="454"/>
        </w:trPr>
        <w:tc>
          <w:tcPr>
            <w:tcW w:w="5954" w:type="dxa"/>
            <w:vMerge/>
          </w:tcPr>
          <w:p w14:paraId="1C183131" w14:textId="77777777" w:rsidR="006F1F5C" w:rsidRDefault="006F1F5C">
            <w:pPr>
              <w:rPr>
                <w:rFonts w:asciiTheme="minorHAnsi" w:hAnsiTheme="minorHAnsi" w:cstheme="minorHAnsi"/>
                <w:color w:val="000000" w:themeColor="text1"/>
              </w:rPr>
            </w:pPr>
          </w:p>
        </w:tc>
        <w:tc>
          <w:tcPr>
            <w:tcW w:w="3331" w:type="dxa"/>
          </w:tcPr>
          <w:p w14:paraId="6723D8B9" w14:textId="77777777" w:rsidR="006F1F5C" w:rsidRDefault="00957FD5">
            <w:pPr>
              <w:spacing w:line="240" w:lineRule="auto"/>
              <w:jc w:val="right"/>
              <w:rPr>
                <w:rFonts w:asciiTheme="minorHAnsi" w:hAnsiTheme="minorHAnsi" w:cstheme="minorHAnsi"/>
                <w:color w:val="000000" w:themeColor="text1"/>
                <w:sz w:val="18"/>
                <w:szCs w:val="18"/>
              </w:rPr>
            </w:pPr>
            <w:r w:rsidRPr="006306A4">
              <w:rPr>
                <w:rFonts w:asciiTheme="minorHAnsi" w:hAnsiTheme="minorHAnsi" w:cstheme="minorHAnsi"/>
                <w:b/>
                <w:color w:val="000000" w:themeColor="text1"/>
                <w:sz w:val="18"/>
                <w:szCs w:val="18"/>
              </w:rPr>
              <w:t>Postadres</w:t>
            </w:r>
          </w:p>
          <w:p w14:paraId="653E2CB0" w14:textId="77777777" w:rsidR="006F1F5C" w:rsidRDefault="00957FD5">
            <w:pPr>
              <w:spacing w:line="240" w:lineRule="auto"/>
              <w:jc w:val="right"/>
              <w:rPr>
                <w:rFonts w:asciiTheme="minorHAnsi" w:hAnsiTheme="minorHAnsi" w:cstheme="minorHAnsi"/>
                <w:color w:val="000000" w:themeColor="text1"/>
                <w:sz w:val="18"/>
                <w:szCs w:val="18"/>
              </w:rPr>
            </w:pPr>
            <w:r w:rsidRPr="006306A4">
              <w:rPr>
                <w:rFonts w:asciiTheme="minorHAnsi" w:hAnsiTheme="minorHAnsi" w:cstheme="minorHAnsi"/>
                <w:color w:val="000000" w:themeColor="text1"/>
                <w:sz w:val="18"/>
                <w:szCs w:val="18"/>
              </w:rPr>
              <w:t>Postbus 34</w:t>
            </w:r>
          </w:p>
          <w:p w14:paraId="1D4542F7" w14:textId="77777777" w:rsidR="006F1F5C" w:rsidRDefault="00957FD5">
            <w:pPr>
              <w:spacing w:line="240" w:lineRule="auto"/>
              <w:jc w:val="right"/>
              <w:rPr>
                <w:rFonts w:asciiTheme="minorHAnsi" w:hAnsiTheme="minorHAnsi" w:cstheme="minorHAnsi"/>
                <w:color w:val="000000" w:themeColor="text1"/>
                <w:sz w:val="18"/>
                <w:szCs w:val="18"/>
              </w:rPr>
            </w:pPr>
            <w:r w:rsidRPr="006306A4">
              <w:rPr>
                <w:rFonts w:asciiTheme="minorHAnsi" w:hAnsiTheme="minorHAnsi" w:cstheme="minorHAnsi"/>
                <w:color w:val="000000" w:themeColor="text1"/>
                <w:sz w:val="18"/>
                <w:szCs w:val="18"/>
              </w:rPr>
              <w:t>2380 AA  Zoeterwoude</w:t>
            </w:r>
          </w:p>
          <w:p w14:paraId="0526CE35" w14:textId="77777777" w:rsidR="006F1F5C" w:rsidRDefault="00957FD5">
            <w:pPr>
              <w:spacing w:line="240" w:lineRule="auto"/>
              <w:jc w:val="right"/>
              <w:rPr>
                <w:rFonts w:asciiTheme="minorHAnsi" w:hAnsiTheme="minorHAnsi" w:cstheme="minorHAnsi"/>
                <w:color w:val="000000" w:themeColor="text1"/>
                <w:sz w:val="18"/>
                <w:szCs w:val="18"/>
              </w:rPr>
            </w:pPr>
            <w:r w:rsidRPr="006306A4">
              <w:rPr>
                <w:rFonts w:asciiTheme="minorHAnsi" w:hAnsiTheme="minorHAnsi" w:cstheme="minorHAnsi"/>
                <w:color w:val="000000" w:themeColor="text1"/>
                <w:sz w:val="18"/>
                <w:szCs w:val="18"/>
              </w:rPr>
              <w:t>071-5806300</w:t>
            </w:r>
          </w:p>
          <w:p w14:paraId="3CC17DE1" w14:textId="77777777" w:rsidR="006F1F5C" w:rsidRDefault="00957FD5">
            <w:pPr>
              <w:spacing w:line="240" w:lineRule="auto"/>
              <w:jc w:val="right"/>
              <w:rPr>
                <w:rFonts w:asciiTheme="minorHAnsi" w:hAnsiTheme="minorHAnsi" w:cstheme="minorHAnsi"/>
                <w:color w:val="000000" w:themeColor="text1"/>
                <w:sz w:val="18"/>
                <w:szCs w:val="18"/>
              </w:rPr>
            </w:pPr>
            <w:r w:rsidRPr="006306A4">
              <w:rPr>
                <w:rFonts w:asciiTheme="minorHAnsi" w:hAnsiTheme="minorHAnsi" w:cstheme="minorHAnsi"/>
                <w:color w:val="000000" w:themeColor="text1"/>
                <w:sz w:val="18"/>
                <w:szCs w:val="18"/>
              </w:rPr>
              <w:t>www.zoeterwoude.nl</w:t>
            </w:r>
          </w:p>
          <w:p w14:paraId="6606E42C" w14:textId="77777777" w:rsidR="006F1F5C" w:rsidRDefault="00957FD5">
            <w:pPr>
              <w:spacing w:line="240" w:lineRule="auto"/>
              <w:jc w:val="right"/>
              <w:rPr>
                <w:rFonts w:asciiTheme="minorHAnsi" w:hAnsiTheme="minorHAnsi" w:cstheme="minorHAnsi"/>
                <w:color w:val="000000" w:themeColor="text1"/>
                <w:sz w:val="18"/>
                <w:szCs w:val="18"/>
              </w:rPr>
            </w:pPr>
            <w:r w:rsidRPr="006306A4">
              <w:rPr>
                <w:rFonts w:asciiTheme="minorHAnsi" w:hAnsiTheme="minorHAnsi" w:cstheme="minorHAnsi"/>
                <w:color w:val="000000" w:themeColor="text1"/>
                <w:sz w:val="18"/>
                <w:szCs w:val="18"/>
              </w:rPr>
              <w:t>gemeente@zoeterwoude.nl</w:t>
            </w:r>
          </w:p>
          <w:p w14:paraId="316C581B" w14:textId="77777777" w:rsidR="006F1F5C" w:rsidRDefault="006F1F5C">
            <w:pPr>
              <w:spacing w:line="240" w:lineRule="auto"/>
              <w:jc w:val="right"/>
              <w:rPr>
                <w:rFonts w:asciiTheme="minorHAnsi" w:hAnsiTheme="minorHAnsi" w:cstheme="minorHAnsi"/>
                <w:color w:val="000000" w:themeColor="text1"/>
                <w:sz w:val="18"/>
                <w:szCs w:val="18"/>
              </w:rPr>
            </w:pPr>
          </w:p>
          <w:p w14:paraId="247CE1C5" w14:textId="77777777" w:rsidR="006F1F5C" w:rsidRDefault="00957FD5">
            <w:pPr>
              <w:spacing w:line="240" w:lineRule="auto"/>
              <w:jc w:val="right"/>
              <w:rPr>
                <w:rFonts w:asciiTheme="minorHAnsi" w:hAnsiTheme="minorHAnsi" w:cstheme="minorHAnsi"/>
                <w:b/>
                <w:color w:val="000000" w:themeColor="text1"/>
                <w:sz w:val="18"/>
                <w:szCs w:val="18"/>
              </w:rPr>
            </w:pPr>
            <w:r w:rsidRPr="006306A4">
              <w:rPr>
                <w:rFonts w:asciiTheme="minorHAnsi" w:hAnsiTheme="minorHAnsi" w:cstheme="minorHAnsi"/>
                <w:b/>
                <w:color w:val="000000" w:themeColor="text1"/>
                <w:sz w:val="18"/>
                <w:szCs w:val="18"/>
              </w:rPr>
              <w:t>Behandeld door</w:t>
            </w:r>
          </w:p>
          <w:p w14:paraId="65EE13DD" w14:textId="77777777" w:rsidR="006F1F5C" w:rsidRPr="002B472A" w:rsidRDefault="00957FD5">
            <w:pPr>
              <w:spacing w:line="240" w:lineRule="auto"/>
              <w:jc w:val="right"/>
              <w:rPr>
                <w:rFonts w:asciiTheme="minorHAnsi" w:hAnsiTheme="minorHAnsi" w:cstheme="minorHAnsi"/>
                <w:color w:val="000000" w:themeColor="text1"/>
                <w:sz w:val="18"/>
                <w:szCs w:val="18"/>
              </w:rPr>
            </w:pPr>
            <w:r w:rsidRPr="002B472A">
              <w:rPr>
                <w:rFonts w:asciiTheme="minorHAnsi" w:hAnsiTheme="minorHAnsi" w:cstheme="minorHAnsi"/>
                <w:color w:val="000000" w:themeColor="text1"/>
                <w:sz w:val="18"/>
                <w:szCs w:val="18"/>
              </w:rPr>
              <w:t>Laura</w:t>
            </w:r>
            <w:r w:rsidR="00FF6BC6" w:rsidRPr="002B472A">
              <w:rPr>
                <w:rFonts w:asciiTheme="minorHAnsi" w:hAnsiTheme="minorHAnsi" w:cstheme="minorHAnsi"/>
                <w:color w:val="000000" w:themeColor="text1"/>
                <w:sz w:val="18"/>
                <w:szCs w:val="18"/>
              </w:rPr>
              <w:t xml:space="preserve"> </w:t>
            </w:r>
            <w:r w:rsidRPr="002B472A">
              <w:rPr>
                <w:rFonts w:asciiTheme="minorHAnsi" w:hAnsiTheme="minorHAnsi" w:cstheme="minorHAnsi"/>
                <w:color w:val="000000" w:themeColor="text1"/>
                <w:sz w:val="18"/>
                <w:szCs w:val="18"/>
              </w:rPr>
              <w:t>Brobbel</w:t>
            </w:r>
          </w:p>
          <w:p w14:paraId="797CE231" w14:textId="77777777" w:rsidR="006F1F5C" w:rsidRPr="002B472A" w:rsidRDefault="006F1F5C">
            <w:pPr>
              <w:spacing w:line="240" w:lineRule="auto"/>
              <w:jc w:val="right"/>
              <w:rPr>
                <w:rFonts w:asciiTheme="minorHAnsi" w:hAnsiTheme="minorHAnsi" w:cstheme="minorHAnsi"/>
                <w:color w:val="000000" w:themeColor="text1"/>
                <w:sz w:val="18"/>
                <w:szCs w:val="18"/>
              </w:rPr>
            </w:pPr>
          </w:p>
          <w:p w14:paraId="46FE7AFF" w14:textId="77777777" w:rsidR="006F1F5C" w:rsidRDefault="00957FD5">
            <w:pPr>
              <w:spacing w:line="240" w:lineRule="auto"/>
              <w:jc w:val="right"/>
              <w:rPr>
                <w:rFonts w:asciiTheme="minorHAnsi" w:hAnsiTheme="minorHAnsi" w:cstheme="minorHAnsi"/>
                <w:b/>
                <w:color w:val="000000" w:themeColor="text1"/>
                <w:sz w:val="18"/>
                <w:szCs w:val="18"/>
              </w:rPr>
            </w:pPr>
            <w:r w:rsidRPr="006306A4">
              <w:rPr>
                <w:rFonts w:asciiTheme="minorHAnsi" w:hAnsiTheme="minorHAnsi" w:cstheme="minorHAnsi"/>
                <w:b/>
                <w:color w:val="000000" w:themeColor="text1"/>
                <w:sz w:val="18"/>
                <w:szCs w:val="18"/>
              </w:rPr>
              <w:t>Ons kenmerk</w:t>
            </w:r>
          </w:p>
          <w:p w14:paraId="2BC15298" w14:textId="77777777" w:rsidR="006F1F5C" w:rsidRDefault="00957FD5">
            <w:pPr>
              <w:spacing w:line="240" w:lineRule="auto"/>
              <w:jc w:val="righ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Z20-025660 </w:t>
            </w:r>
          </w:p>
          <w:p w14:paraId="328A4F69" w14:textId="77777777" w:rsidR="006F1F5C" w:rsidRDefault="006F1F5C">
            <w:pPr>
              <w:spacing w:line="240" w:lineRule="auto"/>
              <w:jc w:val="right"/>
              <w:rPr>
                <w:rFonts w:asciiTheme="minorHAnsi" w:hAnsiTheme="minorHAnsi" w:cstheme="minorHAnsi"/>
                <w:color w:val="000000" w:themeColor="text1"/>
                <w:sz w:val="18"/>
                <w:szCs w:val="18"/>
              </w:rPr>
            </w:pPr>
          </w:p>
        </w:tc>
      </w:tr>
      <w:tr w:rsidR="006F1F5C" w14:paraId="7688A636" w14:textId="77777777">
        <w:trPr>
          <w:trHeight w:val="454"/>
        </w:trPr>
        <w:tc>
          <w:tcPr>
            <w:tcW w:w="5954" w:type="dxa"/>
          </w:tcPr>
          <w:p w14:paraId="6D3F0CFE" w14:textId="77777777" w:rsidR="006F1F5C" w:rsidRDefault="006F1F5C">
            <w:pPr>
              <w:widowControl w:val="0"/>
              <w:tabs>
                <w:tab w:val="left" w:pos="-1200"/>
                <w:tab w:val="left" w:pos="-600"/>
              </w:tabs>
              <w:snapToGrid w:val="0"/>
              <w:spacing w:line="240" w:lineRule="auto"/>
              <w:rPr>
                <w:rFonts w:asciiTheme="minorHAnsi" w:hAnsiTheme="minorHAnsi" w:cstheme="minorHAnsi"/>
                <w:color w:val="000000" w:themeColor="text1"/>
                <w:sz w:val="22"/>
                <w:szCs w:val="22"/>
              </w:rPr>
            </w:pPr>
          </w:p>
          <w:p w14:paraId="26E27013" w14:textId="7CE5130C" w:rsidR="006F1F5C" w:rsidRDefault="00957FD5">
            <w:pPr>
              <w:widowControl w:val="0"/>
              <w:tabs>
                <w:tab w:val="left" w:pos="-1200"/>
                <w:tab w:val="left" w:pos="-600"/>
              </w:tabs>
              <w:snapToGrid w:val="0"/>
              <w:spacing w:line="240" w:lineRule="auto"/>
              <w:rPr>
                <w:rFonts w:asciiTheme="minorHAnsi" w:hAnsiTheme="minorHAnsi" w:cstheme="minorHAnsi"/>
                <w:color w:val="000000" w:themeColor="text1"/>
                <w:sz w:val="22"/>
                <w:szCs w:val="22"/>
              </w:rPr>
            </w:pPr>
            <w:r w:rsidRPr="0013223D">
              <w:rPr>
                <w:rFonts w:asciiTheme="minorHAnsi" w:hAnsiTheme="minorHAnsi" w:cstheme="minorHAnsi"/>
                <w:color w:val="000000" w:themeColor="text1"/>
                <w:sz w:val="22"/>
                <w:szCs w:val="22"/>
              </w:rPr>
              <w:t>Datum</w:t>
            </w:r>
            <w:r w:rsidRPr="0013223D">
              <w:rPr>
                <w:rFonts w:asciiTheme="minorHAnsi" w:hAnsiTheme="minorHAnsi" w:cstheme="minorHAnsi"/>
                <w:color w:val="000000" w:themeColor="text1"/>
                <w:sz w:val="22"/>
                <w:szCs w:val="22"/>
              </w:rPr>
              <w:tab/>
            </w:r>
            <w:r w:rsidRPr="0013223D">
              <w:rPr>
                <w:rFonts w:asciiTheme="minorHAnsi" w:hAnsiTheme="minorHAnsi" w:cstheme="minorHAnsi"/>
                <w:color w:val="000000" w:themeColor="text1"/>
                <w:sz w:val="22"/>
                <w:szCs w:val="22"/>
              </w:rPr>
              <w:tab/>
              <w:t xml:space="preserve">: </w:t>
            </w:r>
            <w:r w:rsidR="00EE07B2">
              <w:rPr>
                <w:rFonts w:asciiTheme="minorHAnsi" w:hAnsiTheme="minorHAnsi" w:cstheme="minorHAnsi"/>
                <w:color w:val="000000" w:themeColor="text1"/>
                <w:sz w:val="22"/>
                <w:szCs w:val="22"/>
              </w:rPr>
              <w:t>2</w:t>
            </w:r>
            <w:r w:rsidR="00EE339A">
              <w:rPr>
                <w:rFonts w:asciiTheme="minorHAnsi" w:hAnsiTheme="minorHAnsi" w:cstheme="minorHAnsi"/>
                <w:color w:val="000000" w:themeColor="text1"/>
                <w:sz w:val="22"/>
                <w:szCs w:val="22"/>
              </w:rPr>
              <w:t>1</w:t>
            </w:r>
            <w:r w:rsidR="002B472A">
              <w:rPr>
                <w:rFonts w:asciiTheme="minorHAnsi" w:hAnsiTheme="minorHAnsi" w:cstheme="minorHAnsi"/>
                <w:color w:val="000000" w:themeColor="text1"/>
                <w:sz w:val="22"/>
                <w:szCs w:val="22"/>
              </w:rPr>
              <w:t xml:space="preserve"> maart 2023</w:t>
            </w:r>
          </w:p>
          <w:p w14:paraId="57F24FDC" w14:textId="49C923A7" w:rsidR="006F1F5C" w:rsidRDefault="00957FD5">
            <w:pPr>
              <w:spacing w:line="240" w:lineRule="auto"/>
              <w:rPr>
                <w:rFonts w:asciiTheme="minorHAnsi" w:hAnsiTheme="minorHAnsi" w:cstheme="minorHAnsi"/>
                <w:color w:val="000000" w:themeColor="text1"/>
                <w:sz w:val="22"/>
                <w:szCs w:val="22"/>
              </w:rPr>
            </w:pPr>
            <w:r w:rsidRPr="0013223D">
              <w:rPr>
                <w:rFonts w:asciiTheme="minorHAnsi" w:hAnsiTheme="minorHAnsi" w:cstheme="minorHAnsi"/>
                <w:color w:val="000000" w:themeColor="text1"/>
                <w:sz w:val="22"/>
                <w:szCs w:val="22"/>
              </w:rPr>
              <w:t xml:space="preserve">Onderwerp </w:t>
            </w:r>
            <w:r w:rsidRPr="0013223D">
              <w:rPr>
                <w:rFonts w:asciiTheme="minorHAnsi" w:hAnsiTheme="minorHAnsi" w:cstheme="minorHAnsi"/>
                <w:color w:val="000000" w:themeColor="text1"/>
                <w:sz w:val="22"/>
                <w:szCs w:val="22"/>
              </w:rPr>
              <w:tab/>
              <w:t xml:space="preserve">: </w:t>
            </w:r>
            <w:r w:rsidR="002B472A">
              <w:rPr>
                <w:rFonts w:asciiTheme="minorHAnsi" w:hAnsiTheme="minorHAnsi" w:cstheme="minorHAnsi"/>
                <w:color w:val="000000" w:themeColor="text1"/>
                <w:sz w:val="22"/>
                <w:szCs w:val="22"/>
              </w:rPr>
              <w:t>Bedrijventerrein Keer-weer en Europaweg 2</w:t>
            </w:r>
          </w:p>
        </w:tc>
        <w:tc>
          <w:tcPr>
            <w:tcW w:w="3331" w:type="dxa"/>
          </w:tcPr>
          <w:p w14:paraId="05EE854A" w14:textId="77777777" w:rsidR="006F1F5C" w:rsidRDefault="00957FD5">
            <w:pPr>
              <w:spacing w:line="240" w:lineRule="auto"/>
              <w:jc w:val="right"/>
              <w:rPr>
                <w:rFonts w:asciiTheme="minorHAnsi" w:hAnsiTheme="minorHAnsi" w:cstheme="minorHAnsi"/>
                <w:b/>
                <w:color w:val="000000" w:themeColor="text1"/>
                <w:sz w:val="18"/>
                <w:szCs w:val="18"/>
              </w:rPr>
            </w:pPr>
            <w:r w:rsidRPr="006306A4">
              <w:rPr>
                <w:rFonts w:asciiTheme="minorHAnsi" w:hAnsiTheme="minorHAnsi" w:cstheme="minorHAnsi"/>
                <w:b/>
                <w:color w:val="000000" w:themeColor="text1"/>
                <w:sz w:val="18"/>
                <w:szCs w:val="18"/>
              </w:rPr>
              <w:t>Uw kenmerk</w:t>
            </w:r>
          </w:p>
          <w:p w14:paraId="2A7C1D9C" w14:textId="77777777" w:rsidR="006F1F5C" w:rsidRDefault="006F1F5C">
            <w:pPr>
              <w:spacing w:line="240" w:lineRule="auto"/>
              <w:jc w:val="right"/>
              <w:rPr>
                <w:rFonts w:asciiTheme="minorHAnsi" w:hAnsiTheme="minorHAnsi" w:cstheme="minorHAnsi"/>
                <w:b/>
                <w:color w:val="000000" w:themeColor="text1"/>
                <w:sz w:val="18"/>
                <w:szCs w:val="18"/>
              </w:rPr>
            </w:pPr>
          </w:p>
        </w:tc>
      </w:tr>
    </w:tbl>
    <w:p w14:paraId="7291595F" w14:textId="4FDA480F" w:rsidR="002B472A" w:rsidRDefault="002B472A" w:rsidP="002B472A">
      <w:pPr>
        <w:spacing w:line="240" w:lineRule="auto"/>
        <w:rPr>
          <w:rFonts w:ascii="Calibri" w:eastAsiaTheme="minorHAnsi" w:hAnsi="Calibri" w:cs="Calibri"/>
          <w:color w:val="auto"/>
          <w:sz w:val="22"/>
          <w:szCs w:val="22"/>
          <w:lang w:eastAsia="en-US"/>
        </w:rPr>
      </w:pPr>
      <w:r w:rsidRPr="002B472A">
        <w:rPr>
          <w:rFonts w:ascii="Calibri" w:eastAsiaTheme="minorHAnsi" w:hAnsi="Calibri" w:cs="Calibri"/>
          <w:color w:val="auto"/>
          <w:sz w:val="22"/>
          <w:szCs w:val="22"/>
          <w:lang w:eastAsia="en-US"/>
        </w:rPr>
        <w:t>Beste heer, mevrouw,</w:t>
      </w:r>
    </w:p>
    <w:p w14:paraId="040B5752" w14:textId="77777777" w:rsidR="002B472A" w:rsidRPr="002B472A" w:rsidRDefault="002B472A" w:rsidP="002B472A">
      <w:pPr>
        <w:spacing w:line="240" w:lineRule="auto"/>
        <w:rPr>
          <w:rFonts w:ascii="Calibri" w:eastAsiaTheme="minorHAnsi" w:hAnsi="Calibri" w:cs="Calibri"/>
          <w:color w:val="auto"/>
          <w:sz w:val="22"/>
          <w:szCs w:val="22"/>
          <w:lang w:eastAsia="en-US"/>
        </w:rPr>
      </w:pPr>
    </w:p>
    <w:p w14:paraId="4D1E7BAF" w14:textId="2CE3094A" w:rsidR="002B472A" w:rsidRPr="002B472A" w:rsidRDefault="002B472A" w:rsidP="002B472A">
      <w:pPr>
        <w:spacing w:line="240" w:lineRule="auto"/>
        <w:rPr>
          <w:rFonts w:ascii="Calibri" w:eastAsiaTheme="minorHAnsi" w:hAnsi="Calibri" w:cs="Calibri"/>
          <w:color w:val="auto"/>
          <w:sz w:val="22"/>
          <w:szCs w:val="22"/>
          <w:lang w:eastAsia="en-US"/>
        </w:rPr>
      </w:pPr>
      <w:r w:rsidRPr="002B472A">
        <w:rPr>
          <w:rFonts w:ascii="Calibri" w:eastAsiaTheme="minorHAnsi" w:hAnsi="Calibri" w:cs="Calibri"/>
          <w:color w:val="auto"/>
          <w:sz w:val="22"/>
          <w:szCs w:val="22"/>
          <w:lang w:eastAsia="en-US"/>
        </w:rPr>
        <w:t xml:space="preserve">Graag houden wij u op de hoogte over de ontwikkelingen </w:t>
      </w:r>
      <w:r w:rsidR="004329E3">
        <w:rPr>
          <w:rFonts w:ascii="Calibri" w:eastAsiaTheme="minorHAnsi" w:hAnsi="Calibri" w:cs="Calibri"/>
          <w:color w:val="auto"/>
          <w:sz w:val="22"/>
          <w:szCs w:val="22"/>
          <w:lang w:eastAsia="en-US"/>
        </w:rPr>
        <w:t xml:space="preserve">van </w:t>
      </w:r>
      <w:r>
        <w:rPr>
          <w:rFonts w:ascii="Calibri" w:eastAsiaTheme="minorHAnsi" w:hAnsi="Calibri" w:cs="Calibri"/>
          <w:color w:val="auto"/>
          <w:sz w:val="22"/>
          <w:szCs w:val="22"/>
          <w:lang w:eastAsia="en-US"/>
        </w:rPr>
        <w:t>bedrijventerrein</w:t>
      </w:r>
      <w:r w:rsidRPr="002B472A">
        <w:rPr>
          <w:rFonts w:ascii="Calibri" w:eastAsiaTheme="minorHAnsi" w:hAnsi="Calibri" w:cs="Calibri"/>
          <w:color w:val="auto"/>
          <w:sz w:val="22"/>
          <w:szCs w:val="22"/>
          <w:lang w:eastAsia="en-US"/>
        </w:rPr>
        <w:t xml:space="preserve"> Keer-weer. In deze brief leest u </w:t>
      </w:r>
      <w:r w:rsidR="004329E3">
        <w:rPr>
          <w:rFonts w:ascii="Calibri" w:eastAsiaTheme="minorHAnsi" w:hAnsi="Calibri" w:cs="Calibri"/>
          <w:color w:val="auto"/>
          <w:sz w:val="22"/>
          <w:szCs w:val="22"/>
          <w:lang w:eastAsia="en-US"/>
        </w:rPr>
        <w:t>hi</w:t>
      </w:r>
      <w:r w:rsidRPr="002B472A">
        <w:rPr>
          <w:rFonts w:ascii="Calibri" w:eastAsiaTheme="minorHAnsi" w:hAnsi="Calibri" w:cs="Calibri"/>
          <w:color w:val="auto"/>
          <w:sz w:val="22"/>
          <w:szCs w:val="22"/>
          <w:lang w:eastAsia="en-US"/>
        </w:rPr>
        <w:t xml:space="preserve">er meer over. </w:t>
      </w:r>
    </w:p>
    <w:p w14:paraId="257BD140" w14:textId="77777777" w:rsidR="002B472A" w:rsidRPr="002B472A" w:rsidRDefault="002B472A" w:rsidP="002B472A">
      <w:pPr>
        <w:spacing w:line="240" w:lineRule="auto"/>
        <w:rPr>
          <w:rFonts w:ascii="Calibri" w:eastAsiaTheme="minorHAnsi" w:hAnsi="Calibri" w:cs="Calibri"/>
          <w:color w:val="auto"/>
          <w:sz w:val="22"/>
          <w:szCs w:val="22"/>
          <w:lang w:eastAsia="en-US"/>
        </w:rPr>
      </w:pPr>
    </w:p>
    <w:p w14:paraId="1A175493" w14:textId="5E5CBCC1" w:rsidR="002B472A" w:rsidRPr="002B472A" w:rsidRDefault="004329E3" w:rsidP="002B472A">
      <w:pPr>
        <w:spacing w:line="240" w:lineRule="auto"/>
        <w:rPr>
          <w:rFonts w:ascii="Calibri" w:eastAsiaTheme="minorHAnsi" w:hAnsi="Calibri" w:cs="Calibri"/>
          <w:b/>
          <w:bCs/>
          <w:color w:val="auto"/>
          <w:sz w:val="22"/>
          <w:szCs w:val="22"/>
          <w:lang w:eastAsia="en-US"/>
        </w:rPr>
      </w:pPr>
      <w:r>
        <w:rPr>
          <w:rFonts w:ascii="Calibri" w:eastAsiaTheme="minorHAnsi" w:hAnsi="Calibri" w:cs="Calibri"/>
          <w:b/>
          <w:bCs/>
          <w:color w:val="auto"/>
          <w:sz w:val="22"/>
          <w:szCs w:val="22"/>
          <w:lang w:eastAsia="en-US"/>
        </w:rPr>
        <w:t xml:space="preserve">Uitkomst </w:t>
      </w:r>
      <w:r w:rsidR="002B472A" w:rsidRPr="002B472A">
        <w:rPr>
          <w:rFonts w:ascii="Calibri" w:eastAsiaTheme="minorHAnsi" w:hAnsi="Calibri" w:cs="Calibri"/>
          <w:b/>
          <w:bCs/>
          <w:color w:val="auto"/>
          <w:sz w:val="22"/>
          <w:szCs w:val="22"/>
          <w:lang w:eastAsia="en-US"/>
        </w:rPr>
        <w:t xml:space="preserve">verkeersonderzoek Keer-weer </w:t>
      </w:r>
    </w:p>
    <w:p w14:paraId="579824A7" w14:textId="3E2CFA09" w:rsidR="009D59A5" w:rsidRDefault="002B472A" w:rsidP="002B472A">
      <w:pPr>
        <w:spacing w:line="240" w:lineRule="auto"/>
        <w:rPr>
          <w:rFonts w:ascii="Calibri" w:eastAsiaTheme="minorHAnsi" w:hAnsi="Calibri" w:cs="Calibri"/>
          <w:color w:val="auto"/>
          <w:sz w:val="22"/>
          <w:szCs w:val="22"/>
          <w:lang w:eastAsia="en-US"/>
        </w:rPr>
      </w:pPr>
      <w:r w:rsidRPr="002B472A">
        <w:rPr>
          <w:rFonts w:ascii="Calibri" w:eastAsiaTheme="minorHAnsi" w:hAnsi="Calibri" w:cs="Calibri"/>
          <w:color w:val="auto"/>
          <w:sz w:val="22"/>
          <w:szCs w:val="22"/>
          <w:lang w:eastAsia="en-US"/>
        </w:rPr>
        <w:t xml:space="preserve">Het verkeersonderzoek is in december vastgesteld in de gemeenteraad en gepresenteerd aan de bewoners en ondernemers. De uitkomst is dat de Keer-weer niet doorgetrokken wordt naar de Europaweg en dat er verbeterpunten nodig zijn. </w:t>
      </w:r>
    </w:p>
    <w:p w14:paraId="3DD38EEC" w14:textId="77777777" w:rsidR="009D59A5" w:rsidRDefault="009D59A5" w:rsidP="002B472A">
      <w:pPr>
        <w:spacing w:line="240" w:lineRule="auto"/>
        <w:rPr>
          <w:rFonts w:ascii="Calibri" w:eastAsiaTheme="minorHAnsi" w:hAnsi="Calibri" w:cs="Calibri"/>
          <w:color w:val="auto"/>
          <w:sz w:val="22"/>
          <w:szCs w:val="22"/>
          <w:lang w:eastAsia="en-US"/>
        </w:rPr>
      </w:pPr>
    </w:p>
    <w:p w14:paraId="6F8D9DF1" w14:textId="77777777" w:rsidR="009D59A5" w:rsidRDefault="009D59A5" w:rsidP="009D59A5">
      <w:pPr>
        <w:spacing w:line="240" w:lineRule="auto"/>
        <w:rPr>
          <w:rFonts w:ascii="Calibri" w:eastAsiaTheme="minorHAnsi" w:hAnsi="Calibri" w:cs="Calibri"/>
          <w:b/>
          <w:bCs/>
          <w:color w:val="auto"/>
          <w:sz w:val="22"/>
          <w:szCs w:val="22"/>
          <w:lang w:eastAsia="en-US"/>
        </w:rPr>
      </w:pPr>
      <w:r w:rsidRPr="002B472A">
        <w:rPr>
          <w:rFonts w:ascii="Calibri" w:eastAsiaTheme="minorHAnsi" w:hAnsi="Calibri" w:cs="Calibri"/>
          <w:b/>
          <w:bCs/>
          <w:color w:val="auto"/>
          <w:sz w:val="22"/>
          <w:szCs w:val="22"/>
          <w:lang w:eastAsia="en-US"/>
        </w:rPr>
        <w:t xml:space="preserve">Project herinrichting </w:t>
      </w:r>
      <w:proofErr w:type="spellStart"/>
      <w:r w:rsidRPr="002B472A">
        <w:rPr>
          <w:rFonts w:ascii="Calibri" w:eastAsiaTheme="minorHAnsi" w:hAnsi="Calibri" w:cs="Calibri"/>
          <w:b/>
          <w:bCs/>
          <w:color w:val="auto"/>
          <w:sz w:val="22"/>
          <w:szCs w:val="22"/>
          <w:lang w:eastAsia="en-US"/>
        </w:rPr>
        <w:t>Miening</w:t>
      </w:r>
      <w:proofErr w:type="spellEnd"/>
      <w:r w:rsidRPr="002B472A">
        <w:rPr>
          <w:rFonts w:ascii="Calibri" w:eastAsiaTheme="minorHAnsi" w:hAnsi="Calibri" w:cs="Calibri"/>
          <w:b/>
          <w:bCs/>
          <w:color w:val="auto"/>
          <w:sz w:val="22"/>
          <w:szCs w:val="22"/>
          <w:lang w:eastAsia="en-US"/>
        </w:rPr>
        <w:t xml:space="preserve">, </w:t>
      </w:r>
      <w:proofErr w:type="spellStart"/>
      <w:r w:rsidRPr="002B472A">
        <w:rPr>
          <w:rFonts w:ascii="Calibri" w:eastAsiaTheme="minorHAnsi" w:hAnsi="Calibri" w:cs="Calibri"/>
          <w:b/>
          <w:bCs/>
          <w:color w:val="auto"/>
          <w:sz w:val="22"/>
          <w:szCs w:val="22"/>
          <w:lang w:eastAsia="en-US"/>
        </w:rPr>
        <w:t>Noordbuurtseweg</w:t>
      </w:r>
      <w:proofErr w:type="spellEnd"/>
      <w:r w:rsidRPr="002B472A">
        <w:rPr>
          <w:rFonts w:ascii="Calibri" w:eastAsiaTheme="minorHAnsi" w:hAnsi="Calibri" w:cs="Calibri"/>
          <w:b/>
          <w:bCs/>
          <w:color w:val="auto"/>
          <w:sz w:val="22"/>
          <w:szCs w:val="22"/>
          <w:lang w:eastAsia="en-US"/>
        </w:rPr>
        <w:t>-noord en Dirk van Santhorstweg</w:t>
      </w:r>
    </w:p>
    <w:p w14:paraId="26F1252E" w14:textId="6FE71C0E" w:rsidR="009D59A5" w:rsidRPr="002B472A" w:rsidRDefault="009D59A5" w:rsidP="009D59A5">
      <w:pPr>
        <w:spacing w:line="240" w:lineRule="auto"/>
        <w:rPr>
          <w:rFonts w:ascii="Calibri" w:eastAsiaTheme="minorHAnsi" w:hAnsi="Calibri" w:cs="Calibri"/>
          <w:color w:val="auto"/>
          <w:sz w:val="22"/>
          <w:szCs w:val="22"/>
          <w:lang w:eastAsia="en-US"/>
        </w:rPr>
      </w:pPr>
      <w:r w:rsidRPr="002B472A">
        <w:rPr>
          <w:rFonts w:ascii="Calibri" w:eastAsiaTheme="minorHAnsi" w:hAnsi="Calibri" w:cs="Calibri"/>
          <w:color w:val="auto"/>
          <w:sz w:val="22"/>
          <w:szCs w:val="22"/>
          <w:lang w:eastAsia="en-US"/>
        </w:rPr>
        <w:t xml:space="preserve">De herinrichting van de wegen </w:t>
      </w:r>
      <w:bookmarkStart w:id="0" w:name="_Hlk128401495"/>
      <w:proofErr w:type="spellStart"/>
      <w:r w:rsidRPr="002B472A">
        <w:rPr>
          <w:rFonts w:ascii="Calibri" w:eastAsiaTheme="minorHAnsi" w:hAnsi="Calibri" w:cs="Calibri"/>
          <w:color w:val="auto"/>
          <w:sz w:val="22"/>
          <w:szCs w:val="22"/>
          <w:lang w:eastAsia="en-US"/>
        </w:rPr>
        <w:t>Miening</w:t>
      </w:r>
      <w:proofErr w:type="spellEnd"/>
      <w:r w:rsidRPr="002B472A">
        <w:rPr>
          <w:rFonts w:ascii="Calibri" w:eastAsiaTheme="minorHAnsi" w:hAnsi="Calibri" w:cs="Calibri"/>
          <w:color w:val="auto"/>
          <w:sz w:val="22"/>
          <w:szCs w:val="22"/>
          <w:lang w:eastAsia="en-US"/>
        </w:rPr>
        <w:t xml:space="preserve">, </w:t>
      </w:r>
      <w:proofErr w:type="spellStart"/>
      <w:r w:rsidRPr="002B472A">
        <w:rPr>
          <w:rFonts w:ascii="Calibri" w:eastAsiaTheme="minorHAnsi" w:hAnsi="Calibri" w:cs="Calibri"/>
          <w:color w:val="auto"/>
          <w:sz w:val="22"/>
          <w:szCs w:val="22"/>
          <w:lang w:eastAsia="en-US"/>
        </w:rPr>
        <w:t>Noordbuurtseweg</w:t>
      </w:r>
      <w:proofErr w:type="spellEnd"/>
      <w:r w:rsidRPr="002B472A">
        <w:rPr>
          <w:rFonts w:ascii="Calibri" w:eastAsiaTheme="minorHAnsi" w:hAnsi="Calibri" w:cs="Calibri"/>
          <w:color w:val="auto"/>
          <w:sz w:val="22"/>
          <w:szCs w:val="22"/>
          <w:lang w:eastAsia="en-US"/>
        </w:rPr>
        <w:t>-noord en Dirk van Santhorstweg</w:t>
      </w:r>
      <w:bookmarkEnd w:id="0"/>
      <w:r w:rsidRPr="002B472A">
        <w:rPr>
          <w:rFonts w:ascii="Calibri" w:eastAsiaTheme="minorHAnsi" w:hAnsi="Calibri" w:cs="Calibri"/>
          <w:color w:val="auto"/>
          <w:sz w:val="22"/>
          <w:szCs w:val="22"/>
          <w:lang w:eastAsia="en-US"/>
        </w:rPr>
        <w:t xml:space="preserve"> is </w:t>
      </w:r>
      <w:r w:rsidR="005823EA">
        <w:rPr>
          <w:rFonts w:ascii="Calibri" w:eastAsiaTheme="minorHAnsi" w:hAnsi="Calibri" w:cs="Calibri"/>
          <w:color w:val="auto"/>
          <w:sz w:val="22"/>
          <w:szCs w:val="22"/>
          <w:lang w:eastAsia="en-US"/>
        </w:rPr>
        <w:t>een</w:t>
      </w:r>
      <w:r w:rsidRPr="002B472A">
        <w:rPr>
          <w:rFonts w:ascii="Calibri" w:eastAsiaTheme="minorHAnsi" w:hAnsi="Calibri" w:cs="Calibri"/>
          <w:color w:val="auto"/>
          <w:sz w:val="22"/>
          <w:szCs w:val="22"/>
          <w:lang w:eastAsia="en-US"/>
        </w:rPr>
        <w:t xml:space="preserve"> </w:t>
      </w:r>
      <w:r>
        <w:rPr>
          <w:rFonts w:ascii="Calibri" w:eastAsiaTheme="minorHAnsi" w:hAnsi="Calibri" w:cs="Calibri"/>
          <w:color w:val="auto"/>
          <w:sz w:val="22"/>
          <w:szCs w:val="22"/>
          <w:lang w:eastAsia="en-US"/>
        </w:rPr>
        <w:t>“</w:t>
      </w:r>
      <w:r w:rsidRPr="002B472A">
        <w:rPr>
          <w:rFonts w:ascii="Calibri" w:eastAsiaTheme="minorHAnsi" w:hAnsi="Calibri" w:cs="Calibri"/>
          <w:color w:val="auto"/>
          <w:sz w:val="22"/>
          <w:szCs w:val="22"/>
          <w:lang w:eastAsia="en-US"/>
        </w:rPr>
        <w:t>los</w:t>
      </w:r>
      <w:r>
        <w:rPr>
          <w:rFonts w:ascii="Calibri" w:eastAsiaTheme="minorHAnsi" w:hAnsi="Calibri" w:cs="Calibri"/>
          <w:color w:val="auto"/>
          <w:sz w:val="22"/>
          <w:szCs w:val="22"/>
          <w:lang w:eastAsia="en-US"/>
        </w:rPr>
        <w:t xml:space="preserve">” </w:t>
      </w:r>
      <w:r w:rsidRPr="002B472A">
        <w:rPr>
          <w:rFonts w:ascii="Calibri" w:eastAsiaTheme="minorHAnsi" w:hAnsi="Calibri" w:cs="Calibri"/>
          <w:color w:val="auto"/>
          <w:sz w:val="22"/>
          <w:szCs w:val="22"/>
          <w:lang w:eastAsia="en-US"/>
        </w:rPr>
        <w:t>project</w:t>
      </w:r>
      <w:r>
        <w:rPr>
          <w:rFonts w:ascii="Calibri" w:eastAsiaTheme="minorHAnsi" w:hAnsi="Calibri" w:cs="Calibri"/>
          <w:color w:val="auto"/>
          <w:sz w:val="22"/>
          <w:szCs w:val="22"/>
          <w:lang w:eastAsia="en-US"/>
        </w:rPr>
        <w:t xml:space="preserve">. </w:t>
      </w:r>
      <w:r w:rsidRPr="002B472A">
        <w:rPr>
          <w:rFonts w:ascii="Calibri" w:eastAsiaTheme="minorHAnsi" w:hAnsi="Calibri" w:cs="Calibri"/>
          <w:color w:val="auto"/>
          <w:sz w:val="22"/>
          <w:szCs w:val="22"/>
          <w:lang w:eastAsia="en-US"/>
        </w:rPr>
        <w:t>Deze drie wegen worden door team Buitenruimte verder opgepakt. Ee</w:t>
      </w:r>
      <w:r>
        <w:rPr>
          <w:rFonts w:ascii="Calibri" w:eastAsiaTheme="minorHAnsi" w:hAnsi="Calibri" w:cs="Calibri"/>
          <w:color w:val="auto"/>
          <w:sz w:val="22"/>
          <w:szCs w:val="22"/>
          <w:lang w:eastAsia="en-US"/>
        </w:rPr>
        <w:t>n</w:t>
      </w:r>
      <w:r w:rsidRPr="002B472A">
        <w:rPr>
          <w:rFonts w:ascii="Calibri" w:eastAsiaTheme="minorHAnsi" w:hAnsi="Calibri" w:cs="Calibri"/>
          <w:color w:val="auto"/>
          <w:sz w:val="22"/>
          <w:szCs w:val="22"/>
          <w:lang w:eastAsia="en-US"/>
        </w:rPr>
        <w:t xml:space="preserve"> planning hiervoor volgt later</w:t>
      </w:r>
      <w:r>
        <w:rPr>
          <w:rFonts w:ascii="Calibri" w:eastAsiaTheme="minorHAnsi" w:hAnsi="Calibri" w:cs="Calibri"/>
          <w:color w:val="auto"/>
          <w:sz w:val="22"/>
          <w:szCs w:val="22"/>
          <w:lang w:eastAsia="en-US"/>
        </w:rPr>
        <w:t xml:space="preserve"> dit jaar. </w:t>
      </w:r>
    </w:p>
    <w:p w14:paraId="183D404D" w14:textId="77777777" w:rsidR="002B472A" w:rsidRPr="002B472A" w:rsidRDefault="002B472A" w:rsidP="002B472A">
      <w:pPr>
        <w:spacing w:line="240" w:lineRule="auto"/>
        <w:rPr>
          <w:rFonts w:ascii="Calibri" w:eastAsiaTheme="minorHAnsi" w:hAnsi="Calibri" w:cs="Calibri"/>
          <w:color w:val="auto"/>
          <w:sz w:val="22"/>
          <w:szCs w:val="22"/>
          <w:lang w:eastAsia="en-US"/>
        </w:rPr>
      </w:pPr>
    </w:p>
    <w:p w14:paraId="00D8889E" w14:textId="733F35E1" w:rsidR="002B472A" w:rsidRPr="002B472A" w:rsidRDefault="002B472A" w:rsidP="002B472A">
      <w:pPr>
        <w:spacing w:line="240" w:lineRule="auto"/>
        <w:rPr>
          <w:rFonts w:ascii="Calibri" w:eastAsiaTheme="minorHAnsi" w:hAnsi="Calibri" w:cs="Calibri"/>
          <w:b/>
          <w:bCs/>
          <w:color w:val="auto"/>
          <w:sz w:val="22"/>
          <w:szCs w:val="22"/>
          <w:lang w:eastAsia="en-US"/>
        </w:rPr>
      </w:pPr>
      <w:bookmarkStart w:id="1" w:name="_Hlk128389886"/>
      <w:r w:rsidRPr="002B472A">
        <w:rPr>
          <w:rFonts w:ascii="Calibri" w:eastAsiaTheme="minorHAnsi" w:hAnsi="Calibri" w:cs="Calibri"/>
          <w:b/>
          <w:bCs/>
          <w:color w:val="auto"/>
          <w:sz w:val="22"/>
          <w:szCs w:val="22"/>
          <w:lang w:eastAsia="en-US"/>
        </w:rPr>
        <w:t>Voor de ontwikkeling van het</w:t>
      </w:r>
      <w:r>
        <w:rPr>
          <w:rFonts w:ascii="Calibri" w:eastAsiaTheme="minorHAnsi" w:hAnsi="Calibri" w:cs="Calibri"/>
          <w:b/>
          <w:bCs/>
          <w:color w:val="auto"/>
          <w:sz w:val="22"/>
          <w:szCs w:val="22"/>
          <w:lang w:eastAsia="en-US"/>
        </w:rPr>
        <w:t xml:space="preserve"> </w:t>
      </w:r>
      <w:r w:rsidRPr="002B472A">
        <w:rPr>
          <w:rFonts w:ascii="Calibri" w:eastAsiaTheme="minorHAnsi" w:hAnsi="Calibri" w:cs="Calibri"/>
          <w:b/>
          <w:bCs/>
          <w:color w:val="auto"/>
          <w:sz w:val="22"/>
          <w:szCs w:val="22"/>
          <w:lang w:eastAsia="en-US"/>
        </w:rPr>
        <w:t>bedrijventerrein Keer-weer zijn</w:t>
      </w:r>
      <w:r>
        <w:rPr>
          <w:rFonts w:ascii="Calibri" w:eastAsiaTheme="minorHAnsi" w:hAnsi="Calibri" w:cs="Calibri"/>
          <w:b/>
          <w:bCs/>
          <w:color w:val="auto"/>
          <w:sz w:val="22"/>
          <w:szCs w:val="22"/>
          <w:lang w:eastAsia="en-US"/>
        </w:rPr>
        <w:t xml:space="preserve"> </w:t>
      </w:r>
      <w:r w:rsidRPr="002B472A">
        <w:rPr>
          <w:rFonts w:ascii="Calibri" w:eastAsiaTheme="minorHAnsi" w:hAnsi="Calibri" w:cs="Calibri"/>
          <w:b/>
          <w:bCs/>
          <w:color w:val="auto"/>
          <w:sz w:val="22"/>
          <w:szCs w:val="22"/>
          <w:lang w:eastAsia="en-US"/>
        </w:rPr>
        <w:t xml:space="preserve">ontwikkelkaders nodig </w:t>
      </w:r>
    </w:p>
    <w:p w14:paraId="0F26B4E9" w14:textId="60DBA743" w:rsidR="009D59A5" w:rsidRPr="002B472A" w:rsidRDefault="002B472A" w:rsidP="002B472A">
      <w:pPr>
        <w:spacing w:line="240" w:lineRule="auto"/>
        <w:rPr>
          <w:rFonts w:ascii="Calibri" w:eastAsiaTheme="minorHAnsi" w:hAnsi="Calibri" w:cs="Calibri"/>
          <w:color w:val="auto"/>
          <w:sz w:val="22"/>
          <w:szCs w:val="22"/>
          <w:lang w:eastAsia="en-US"/>
        </w:rPr>
      </w:pPr>
      <w:r w:rsidRPr="002B472A">
        <w:rPr>
          <w:rFonts w:ascii="Calibri" w:eastAsiaTheme="minorHAnsi" w:hAnsi="Calibri" w:cs="Calibri"/>
          <w:color w:val="auto"/>
          <w:sz w:val="22"/>
          <w:szCs w:val="22"/>
          <w:lang w:eastAsia="en-US"/>
        </w:rPr>
        <w:t xml:space="preserve">Dat is nodig om plannen van ondernemers, pandeigenaren en bewoners goed te kunnen beoordelen. Deze ontwikkelkaders worden opgesteld samen met gemeente, gebruikers en omwonenden. </w:t>
      </w:r>
      <w:r w:rsidR="009D59A5">
        <w:rPr>
          <w:rFonts w:ascii="Calibri" w:eastAsiaTheme="minorHAnsi" w:hAnsi="Calibri" w:cs="Calibri"/>
          <w:color w:val="auto"/>
          <w:sz w:val="22"/>
          <w:szCs w:val="22"/>
          <w:lang w:eastAsia="en-US"/>
        </w:rPr>
        <w:t xml:space="preserve">Er is </w:t>
      </w:r>
      <w:r w:rsidR="005823EA">
        <w:rPr>
          <w:rFonts w:ascii="Calibri" w:eastAsiaTheme="minorHAnsi" w:hAnsi="Calibri" w:cs="Calibri"/>
          <w:color w:val="auto"/>
          <w:sz w:val="22"/>
          <w:szCs w:val="22"/>
          <w:lang w:eastAsia="en-US"/>
        </w:rPr>
        <w:t xml:space="preserve">op dit moment </w:t>
      </w:r>
      <w:r w:rsidR="009D59A5">
        <w:rPr>
          <w:rFonts w:ascii="Calibri" w:eastAsiaTheme="minorHAnsi" w:hAnsi="Calibri" w:cs="Calibri"/>
          <w:color w:val="auto"/>
          <w:sz w:val="22"/>
          <w:szCs w:val="22"/>
          <w:lang w:eastAsia="en-US"/>
        </w:rPr>
        <w:t xml:space="preserve">helaas binnen de gemeente </w:t>
      </w:r>
      <w:bookmarkEnd w:id="1"/>
      <w:r w:rsidR="009D59A5" w:rsidRPr="009D59A5">
        <w:rPr>
          <w:rFonts w:ascii="Calibri" w:eastAsiaTheme="minorHAnsi" w:hAnsi="Calibri" w:cs="Calibri"/>
          <w:color w:val="auto"/>
          <w:sz w:val="22"/>
          <w:szCs w:val="22"/>
          <w:lang w:eastAsia="en-US"/>
        </w:rPr>
        <w:t>t</w:t>
      </w:r>
      <w:r w:rsidRPr="002B472A">
        <w:rPr>
          <w:rFonts w:ascii="Calibri" w:eastAsiaTheme="minorHAnsi" w:hAnsi="Calibri" w:cs="Calibri"/>
          <w:color w:val="auto"/>
          <w:sz w:val="22"/>
          <w:szCs w:val="22"/>
          <w:lang w:eastAsia="en-US"/>
        </w:rPr>
        <w:t>e weinig capaciteit om op korte termijn ontwikkelkaders op te stellen</w:t>
      </w:r>
      <w:r w:rsidR="009D59A5" w:rsidRPr="009D59A5">
        <w:rPr>
          <w:rFonts w:ascii="Calibri" w:eastAsiaTheme="minorHAnsi" w:hAnsi="Calibri" w:cs="Calibri"/>
          <w:color w:val="auto"/>
          <w:sz w:val="22"/>
          <w:szCs w:val="22"/>
          <w:lang w:eastAsia="en-US"/>
        </w:rPr>
        <w:t xml:space="preserve">. </w:t>
      </w:r>
      <w:r w:rsidR="009D59A5" w:rsidRPr="002B472A">
        <w:rPr>
          <w:rFonts w:ascii="Calibri" w:eastAsiaTheme="minorHAnsi" w:hAnsi="Calibri" w:cs="Calibri"/>
          <w:color w:val="auto"/>
          <w:sz w:val="22"/>
          <w:szCs w:val="22"/>
          <w:lang w:eastAsia="en-US"/>
        </w:rPr>
        <w:t>Binnenkomende aanvragen worden uiteraard wel in behandeling genomen.</w:t>
      </w:r>
    </w:p>
    <w:p w14:paraId="5BD16BAE" w14:textId="77777777" w:rsidR="002B472A" w:rsidRPr="002B472A" w:rsidRDefault="002B472A" w:rsidP="002B472A">
      <w:pPr>
        <w:spacing w:line="240" w:lineRule="auto"/>
        <w:rPr>
          <w:rFonts w:ascii="Calibri" w:eastAsiaTheme="minorHAnsi" w:hAnsi="Calibri" w:cs="Calibri"/>
          <w:color w:val="auto"/>
          <w:sz w:val="22"/>
          <w:szCs w:val="22"/>
          <w:lang w:eastAsia="en-US"/>
        </w:rPr>
      </w:pPr>
    </w:p>
    <w:p w14:paraId="0C1CDBA3" w14:textId="77777777" w:rsidR="002B472A" w:rsidRPr="002B472A" w:rsidRDefault="002B472A" w:rsidP="002B472A">
      <w:pPr>
        <w:spacing w:line="240" w:lineRule="auto"/>
        <w:rPr>
          <w:rFonts w:ascii="Calibri" w:eastAsiaTheme="minorHAnsi" w:hAnsi="Calibri" w:cs="Calibri"/>
          <w:color w:val="auto"/>
          <w:sz w:val="22"/>
          <w:szCs w:val="22"/>
          <w:lang w:eastAsia="en-US"/>
        </w:rPr>
      </w:pPr>
      <w:r w:rsidRPr="002B472A">
        <w:rPr>
          <w:rFonts w:ascii="Calibri" w:eastAsiaTheme="minorHAnsi" w:hAnsi="Calibri" w:cs="Calibri"/>
          <w:b/>
          <w:bCs/>
          <w:color w:val="auto"/>
          <w:sz w:val="22"/>
          <w:szCs w:val="22"/>
          <w:lang w:eastAsia="en-US"/>
        </w:rPr>
        <w:t>Nieuwe ontwikkelvraag voor het noordelijk deel van het visiegebied Keer-weer</w:t>
      </w:r>
      <w:r w:rsidRPr="002B472A">
        <w:rPr>
          <w:rFonts w:ascii="Calibri" w:eastAsiaTheme="minorHAnsi" w:hAnsi="Calibri" w:cs="Calibri"/>
          <w:color w:val="auto"/>
          <w:sz w:val="22"/>
          <w:szCs w:val="22"/>
          <w:lang w:eastAsia="en-US"/>
        </w:rPr>
        <w:t xml:space="preserve"> </w:t>
      </w:r>
    </w:p>
    <w:p w14:paraId="4A22C57F" w14:textId="77777777" w:rsidR="002B472A" w:rsidRPr="002B472A" w:rsidRDefault="002B472A" w:rsidP="002B472A">
      <w:pPr>
        <w:spacing w:line="240" w:lineRule="auto"/>
        <w:rPr>
          <w:rFonts w:ascii="Calibri" w:eastAsiaTheme="minorHAnsi" w:hAnsi="Calibri" w:cs="Calibri"/>
          <w:color w:val="auto"/>
          <w:sz w:val="22"/>
          <w:szCs w:val="22"/>
          <w:lang w:eastAsia="en-US"/>
        </w:rPr>
      </w:pPr>
      <w:r w:rsidRPr="002B472A">
        <w:rPr>
          <w:rFonts w:ascii="Calibri" w:eastAsiaTheme="minorHAnsi" w:hAnsi="Calibri" w:cs="Calibri"/>
          <w:color w:val="auto"/>
          <w:sz w:val="22"/>
          <w:szCs w:val="22"/>
          <w:lang w:eastAsia="en-US"/>
        </w:rPr>
        <w:t>De wens van de grondeigenaren is om op deze locatie woningen te ontwikkelen. Dat past binnen de visie voor dit gebied. Dit project is losgekoppeld van het project Keer-weer en heet nu “Ontwikkeling Europaweg 2”.  </w:t>
      </w:r>
    </w:p>
    <w:p w14:paraId="0ACAC595" w14:textId="042DE3F6" w:rsidR="002B472A" w:rsidRDefault="002B472A" w:rsidP="002B472A">
      <w:pPr>
        <w:spacing w:line="240" w:lineRule="auto"/>
        <w:rPr>
          <w:rFonts w:ascii="Calibri" w:eastAsiaTheme="minorHAnsi" w:hAnsi="Calibri" w:cs="Calibri"/>
          <w:color w:val="auto"/>
          <w:sz w:val="22"/>
          <w:szCs w:val="22"/>
          <w:lang w:eastAsia="en-US"/>
        </w:rPr>
      </w:pPr>
    </w:p>
    <w:p w14:paraId="6F8F0704" w14:textId="5D0D1C90" w:rsidR="009D59A5" w:rsidRDefault="009D59A5" w:rsidP="002B472A">
      <w:pPr>
        <w:spacing w:line="240" w:lineRule="auto"/>
        <w:rPr>
          <w:rFonts w:ascii="Calibri" w:eastAsiaTheme="minorHAnsi" w:hAnsi="Calibri" w:cs="Calibri"/>
          <w:color w:val="auto"/>
          <w:sz w:val="22"/>
          <w:szCs w:val="22"/>
          <w:lang w:eastAsia="en-US"/>
        </w:rPr>
      </w:pPr>
    </w:p>
    <w:p w14:paraId="5B0DA0BE" w14:textId="34DC9076" w:rsidR="009D59A5" w:rsidRDefault="009D59A5" w:rsidP="002B472A">
      <w:pPr>
        <w:spacing w:line="240" w:lineRule="auto"/>
        <w:rPr>
          <w:rFonts w:ascii="Calibri" w:eastAsiaTheme="minorHAnsi" w:hAnsi="Calibri" w:cs="Calibri"/>
          <w:color w:val="auto"/>
          <w:sz w:val="22"/>
          <w:szCs w:val="22"/>
          <w:lang w:eastAsia="en-US"/>
        </w:rPr>
      </w:pPr>
    </w:p>
    <w:p w14:paraId="0C9EC6E0" w14:textId="77777777" w:rsidR="009D59A5" w:rsidRPr="002B472A" w:rsidRDefault="009D59A5" w:rsidP="002B472A">
      <w:pPr>
        <w:spacing w:line="240" w:lineRule="auto"/>
        <w:rPr>
          <w:rFonts w:ascii="Calibri" w:eastAsiaTheme="minorHAnsi" w:hAnsi="Calibri" w:cs="Calibri"/>
          <w:color w:val="auto"/>
          <w:sz w:val="22"/>
          <w:szCs w:val="22"/>
          <w:lang w:eastAsia="en-US"/>
        </w:rPr>
      </w:pPr>
    </w:p>
    <w:p w14:paraId="534BF68F" w14:textId="77777777" w:rsidR="002B472A" w:rsidRDefault="002B472A" w:rsidP="002B472A">
      <w:pPr>
        <w:spacing w:line="240" w:lineRule="auto"/>
        <w:rPr>
          <w:rFonts w:ascii="Calibri" w:eastAsiaTheme="minorHAnsi" w:hAnsi="Calibri" w:cs="Calibri"/>
          <w:b/>
          <w:bCs/>
          <w:color w:val="auto"/>
          <w:sz w:val="22"/>
          <w:szCs w:val="22"/>
          <w:lang w:eastAsia="en-US"/>
        </w:rPr>
      </w:pPr>
    </w:p>
    <w:p w14:paraId="200AA5A5" w14:textId="682AF6D3" w:rsidR="002B472A" w:rsidRPr="002B472A" w:rsidRDefault="002B472A" w:rsidP="002B472A">
      <w:pPr>
        <w:spacing w:line="240" w:lineRule="auto"/>
        <w:rPr>
          <w:rFonts w:ascii="Calibri" w:eastAsiaTheme="minorHAnsi" w:hAnsi="Calibri" w:cs="Calibri"/>
          <w:b/>
          <w:bCs/>
          <w:color w:val="auto"/>
          <w:sz w:val="22"/>
          <w:szCs w:val="22"/>
          <w:lang w:eastAsia="en-US"/>
        </w:rPr>
      </w:pPr>
      <w:r w:rsidRPr="002B472A">
        <w:rPr>
          <w:rFonts w:ascii="Calibri" w:eastAsiaTheme="minorHAnsi" w:hAnsi="Calibri" w:cs="Calibri"/>
          <w:b/>
          <w:bCs/>
          <w:color w:val="auto"/>
          <w:sz w:val="22"/>
          <w:szCs w:val="22"/>
          <w:lang w:eastAsia="en-US"/>
        </w:rPr>
        <w:lastRenderedPageBreak/>
        <w:t>Project Ontwikkeling Europaweg 2</w:t>
      </w:r>
    </w:p>
    <w:p w14:paraId="53816D7A" w14:textId="77777777" w:rsidR="002B472A" w:rsidRPr="002B472A" w:rsidRDefault="002B472A" w:rsidP="002B472A">
      <w:pPr>
        <w:spacing w:line="240" w:lineRule="auto"/>
        <w:rPr>
          <w:rFonts w:ascii="Calibri" w:eastAsiaTheme="minorHAnsi" w:hAnsi="Calibri" w:cs="Calibri"/>
          <w:color w:val="auto"/>
          <w:sz w:val="22"/>
          <w:szCs w:val="22"/>
          <w:lang w:eastAsia="en-US"/>
        </w:rPr>
      </w:pPr>
      <w:r w:rsidRPr="002B472A">
        <w:rPr>
          <w:rFonts w:ascii="Calibri" w:eastAsiaTheme="minorHAnsi" w:hAnsi="Calibri" w:cs="Calibri"/>
          <w:color w:val="auto"/>
          <w:sz w:val="22"/>
          <w:szCs w:val="22"/>
          <w:lang w:eastAsia="en-US"/>
        </w:rPr>
        <w:t>Voor perceel Europaweg 2 is een particuliere ontwikkelaar begonnen met de plannen voor woningbouw. Dit past binnen de gebiedsvisie Keer-weer. De initiatiefnemer wil zelf de planologische procedure doorlopen en ter besluitvorming aanbieden aan college en raad.</w:t>
      </w:r>
    </w:p>
    <w:p w14:paraId="5E62BC3E" w14:textId="2B45F5A1" w:rsidR="009D59A5" w:rsidRDefault="002B472A" w:rsidP="002B472A">
      <w:pPr>
        <w:spacing w:line="240" w:lineRule="auto"/>
        <w:rPr>
          <w:rFonts w:ascii="Calibri" w:eastAsiaTheme="minorHAnsi" w:hAnsi="Calibri" w:cs="Calibri"/>
          <w:color w:val="auto"/>
          <w:sz w:val="22"/>
          <w:szCs w:val="22"/>
          <w:lang w:eastAsia="en-US"/>
        </w:rPr>
      </w:pPr>
      <w:r w:rsidRPr="002B472A">
        <w:rPr>
          <w:rFonts w:ascii="Calibri" w:eastAsiaTheme="minorHAnsi" w:hAnsi="Calibri" w:cs="Calibri"/>
          <w:color w:val="auto"/>
          <w:sz w:val="22"/>
          <w:szCs w:val="22"/>
          <w:lang w:eastAsia="en-US"/>
        </w:rPr>
        <w:t>Deze projectlocatie ligt ten noorden van de Keer-weer en tussen de N206 en de Miening. De ontwikkelaar heeft een schetsontwerp aan de gemeente gepresenteerd. Hierbij zijn verschillende ruimtelijke randvoorwaarden naar voren gekomen. Het parkeren moet zorgvuldig ingepast worden en daarbij rekening houden met de omgeving. Door een samenwerkingsovereenkomst af te sluiten met de initiatiefnemer kunnen we de randvoorwaarden voor deze ontwikkeling vastleggen. De ontwikkelaar start zelf met een participatieproces.</w:t>
      </w:r>
      <w:r w:rsidR="009D59A5">
        <w:rPr>
          <w:rFonts w:ascii="Calibri" w:eastAsiaTheme="minorHAnsi" w:hAnsi="Calibri" w:cs="Calibri"/>
          <w:color w:val="auto"/>
          <w:sz w:val="22"/>
          <w:szCs w:val="22"/>
          <w:lang w:eastAsia="en-US"/>
        </w:rPr>
        <w:t xml:space="preserve"> </w:t>
      </w:r>
    </w:p>
    <w:p w14:paraId="073AD1EA" w14:textId="77777777" w:rsidR="002B472A" w:rsidRPr="002B472A" w:rsidRDefault="002B472A" w:rsidP="002B472A">
      <w:pPr>
        <w:spacing w:line="240" w:lineRule="auto"/>
        <w:rPr>
          <w:rFonts w:ascii="Calibri" w:eastAsiaTheme="minorHAnsi" w:hAnsi="Calibri" w:cs="Calibri"/>
          <w:color w:val="auto"/>
          <w:sz w:val="22"/>
          <w:szCs w:val="22"/>
          <w:lang w:eastAsia="en-US"/>
        </w:rPr>
      </w:pPr>
    </w:p>
    <w:p w14:paraId="3CEBEF53" w14:textId="7ADFB894" w:rsidR="00EE07B2" w:rsidRPr="00EE07B2" w:rsidRDefault="00EE07B2" w:rsidP="009D59A5">
      <w:pPr>
        <w:spacing w:line="240" w:lineRule="auto"/>
        <w:rPr>
          <w:rFonts w:ascii="Calibri" w:eastAsiaTheme="minorHAnsi" w:hAnsi="Calibri" w:cs="Calibri"/>
          <w:b/>
          <w:bCs/>
          <w:color w:val="auto"/>
          <w:sz w:val="22"/>
          <w:szCs w:val="22"/>
          <w:lang w:eastAsia="en-US"/>
        </w:rPr>
      </w:pPr>
      <w:r w:rsidRPr="00EE07B2">
        <w:rPr>
          <w:rFonts w:ascii="Calibri" w:eastAsiaTheme="minorHAnsi" w:hAnsi="Calibri" w:cs="Calibri"/>
          <w:b/>
          <w:bCs/>
          <w:color w:val="auto"/>
          <w:sz w:val="22"/>
          <w:szCs w:val="22"/>
          <w:lang w:eastAsia="en-US"/>
        </w:rPr>
        <w:t>Projectleiding en contactgegevens</w:t>
      </w:r>
    </w:p>
    <w:p w14:paraId="5C30E0E6" w14:textId="6F242D36" w:rsidR="00EE07B2" w:rsidRDefault="002B472A" w:rsidP="009D59A5">
      <w:pPr>
        <w:spacing w:line="240" w:lineRule="auto"/>
        <w:rPr>
          <w:rFonts w:ascii="Calibri" w:eastAsiaTheme="minorHAnsi" w:hAnsi="Calibri" w:cs="Calibri"/>
          <w:color w:val="auto"/>
          <w:sz w:val="22"/>
          <w:szCs w:val="22"/>
          <w:lang w:eastAsia="en-US"/>
        </w:rPr>
      </w:pPr>
      <w:r w:rsidRPr="002B472A">
        <w:rPr>
          <w:rFonts w:ascii="Calibri" w:eastAsiaTheme="minorHAnsi" w:hAnsi="Calibri" w:cs="Calibri"/>
          <w:color w:val="auto"/>
          <w:sz w:val="22"/>
          <w:szCs w:val="22"/>
          <w:lang w:eastAsia="en-US"/>
        </w:rPr>
        <w:t>Voor deze ontwikkeling aan de Europaweg 2 hebben we een nieuwe projectleider gevonden. Dit i</w:t>
      </w:r>
      <w:r w:rsidR="00EE07B2">
        <w:rPr>
          <w:rFonts w:ascii="Calibri" w:eastAsiaTheme="minorHAnsi" w:hAnsi="Calibri" w:cs="Calibri"/>
          <w:color w:val="auto"/>
          <w:sz w:val="22"/>
          <w:szCs w:val="22"/>
          <w:lang w:eastAsia="en-US"/>
        </w:rPr>
        <w:t xml:space="preserve">s Lothar van der Zwan. De vragen die u heeft over het projecten Keer-weer en Europaweg 2, kunt u stellen aan Laura Brobbel, via </w:t>
      </w:r>
      <w:hyperlink r:id="rId12" w:history="1">
        <w:r w:rsidR="00EE07B2" w:rsidRPr="00E921A6">
          <w:rPr>
            <w:rStyle w:val="Hyperlink"/>
            <w:rFonts w:ascii="Calibri" w:eastAsiaTheme="minorHAnsi" w:hAnsi="Calibri" w:cs="Calibri"/>
            <w:sz w:val="22"/>
            <w:szCs w:val="22"/>
            <w:lang w:eastAsia="en-US"/>
          </w:rPr>
          <w:t>l.brobbel@zoeterwoude.nl</w:t>
        </w:r>
      </w:hyperlink>
      <w:r w:rsidR="00EE07B2">
        <w:rPr>
          <w:rFonts w:ascii="Calibri" w:eastAsiaTheme="minorHAnsi" w:hAnsi="Calibri" w:cs="Calibri"/>
          <w:color w:val="auto"/>
          <w:sz w:val="22"/>
          <w:szCs w:val="22"/>
          <w:lang w:eastAsia="en-US"/>
        </w:rPr>
        <w:t>.</w:t>
      </w:r>
    </w:p>
    <w:p w14:paraId="27A3176F" w14:textId="7452CF7C" w:rsidR="009D59A5" w:rsidRDefault="009D59A5" w:rsidP="009D59A5">
      <w:pPr>
        <w:spacing w:line="240" w:lineRule="auto"/>
        <w:rPr>
          <w:rFonts w:ascii="Calibri" w:eastAsiaTheme="minorHAnsi" w:hAnsi="Calibri" w:cs="Calibri"/>
          <w:color w:val="auto"/>
          <w:sz w:val="22"/>
          <w:szCs w:val="22"/>
          <w:lang w:eastAsia="en-US"/>
        </w:rPr>
      </w:pPr>
      <w:r w:rsidRPr="002B472A">
        <w:rPr>
          <w:rFonts w:ascii="Calibri" w:eastAsiaTheme="minorHAnsi" w:hAnsi="Calibri" w:cs="Calibri"/>
          <w:color w:val="auto"/>
          <w:sz w:val="22"/>
          <w:szCs w:val="22"/>
          <w:lang w:eastAsia="en-US"/>
        </w:rPr>
        <w:t xml:space="preserve">Liselotte Gips, heeft een nieuwe uitdaging gevonden en </w:t>
      </w:r>
      <w:r>
        <w:rPr>
          <w:rFonts w:ascii="Calibri" w:eastAsiaTheme="minorHAnsi" w:hAnsi="Calibri" w:cs="Calibri"/>
          <w:color w:val="auto"/>
          <w:sz w:val="22"/>
          <w:szCs w:val="22"/>
          <w:lang w:eastAsia="en-US"/>
        </w:rPr>
        <w:t xml:space="preserve">is </w:t>
      </w:r>
      <w:r w:rsidR="004329E3">
        <w:rPr>
          <w:rFonts w:ascii="Calibri" w:eastAsiaTheme="minorHAnsi" w:hAnsi="Calibri" w:cs="Calibri"/>
          <w:color w:val="auto"/>
          <w:sz w:val="22"/>
          <w:szCs w:val="22"/>
          <w:lang w:eastAsia="en-US"/>
        </w:rPr>
        <w:t>niet meer werkz</w:t>
      </w:r>
      <w:r w:rsidR="00AD2138">
        <w:rPr>
          <w:rFonts w:ascii="Calibri" w:eastAsiaTheme="minorHAnsi" w:hAnsi="Calibri" w:cs="Calibri"/>
          <w:color w:val="auto"/>
          <w:sz w:val="22"/>
          <w:szCs w:val="22"/>
          <w:lang w:eastAsia="en-US"/>
        </w:rPr>
        <w:t xml:space="preserve">aam bij </w:t>
      </w:r>
      <w:r w:rsidRPr="002B472A">
        <w:rPr>
          <w:rFonts w:ascii="Calibri" w:eastAsiaTheme="minorHAnsi" w:hAnsi="Calibri" w:cs="Calibri"/>
          <w:color w:val="auto"/>
          <w:sz w:val="22"/>
          <w:szCs w:val="22"/>
          <w:lang w:eastAsia="en-US"/>
        </w:rPr>
        <w:t>de gemeente</w:t>
      </w:r>
      <w:r w:rsidR="004329E3">
        <w:rPr>
          <w:rFonts w:ascii="Calibri" w:eastAsiaTheme="minorHAnsi" w:hAnsi="Calibri" w:cs="Calibri"/>
          <w:color w:val="auto"/>
          <w:sz w:val="22"/>
          <w:szCs w:val="22"/>
          <w:lang w:eastAsia="en-US"/>
        </w:rPr>
        <w:t xml:space="preserve"> Zoeterwoude</w:t>
      </w:r>
      <w:r w:rsidRPr="002B472A">
        <w:rPr>
          <w:rFonts w:ascii="Calibri" w:eastAsiaTheme="minorHAnsi" w:hAnsi="Calibri" w:cs="Calibri"/>
          <w:color w:val="auto"/>
          <w:sz w:val="22"/>
          <w:szCs w:val="22"/>
          <w:lang w:eastAsia="en-US"/>
        </w:rPr>
        <w:t xml:space="preserve">. </w:t>
      </w:r>
    </w:p>
    <w:p w14:paraId="12101A1E" w14:textId="736CFBBC" w:rsidR="00624DD7" w:rsidRDefault="00624DD7" w:rsidP="009D59A5">
      <w:pPr>
        <w:spacing w:line="240" w:lineRule="auto"/>
        <w:rPr>
          <w:rFonts w:ascii="Calibri" w:eastAsiaTheme="minorHAnsi" w:hAnsi="Calibri" w:cs="Calibri"/>
          <w:color w:val="auto"/>
          <w:sz w:val="22"/>
          <w:szCs w:val="22"/>
          <w:lang w:eastAsia="en-US"/>
        </w:rPr>
      </w:pPr>
    </w:p>
    <w:p w14:paraId="30296337" w14:textId="77777777" w:rsidR="00AD2138" w:rsidRDefault="004329E3" w:rsidP="00AD2138">
      <w:pPr>
        <w:rPr>
          <w:rFonts w:ascii="Calibri" w:eastAsiaTheme="minorHAnsi" w:hAnsi="Calibri" w:cs="Calibri"/>
          <w:b/>
          <w:bCs/>
          <w:sz w:val="22"/>
          <w:szCs w:val="22"/>
          <w:lang w:eastAsia="en-US"/>
        </w:rPr>
      </w:pPr>
      <w:r w:rsidRPr="00AD2138">
        <w:rPr>
          <w:rFonts w:ascii="Calibri" w:eastAsiaTheme="minorHAnsi" w:hAnsi="Calibri" w:cs="Calibri"/>
          <w:b/>
          <w:bCs/>
          <w:sz w:val="22"/>
          <w:szCs w:val="22"/>
          <w:lang w:eastAsia="en-US"/>
        </w:rPr>
        <w:t xml:space="preserve">Alle informatie over de verschillende projecten via: </w:t>
      </w:r>
    </w:p>
    <w:p w14:paraId="3E2645CC" w14:textId="52D3EA05" w:rsidR="00624DD7" w:rsidRPr="00AD2138" w:rsidRDefault="00000000" w:rsidP="00AD2138">
      <w:pPr>
        <w:pStyle w:val="Lijstalinea"/>
        <w:numPr>
          <w:ilvl w:val="0"/>
          <w:numId w:val="1"/>
        </w:numPr>
        <w:rPr>
          <w:rFonts w:eastAsia="Times New Roman"/>
        </w:rPr>
      </w:pPr>
      <w:hyperlink r:id="rId13" w:history="1">
        <w:r w:rsidR="00AD2138" w:rsidRPr="00BB3E10">
          <w:rPr>
            <w:rStyle w:val="Hyperlink"/>
          </w:rPr>
          <w:t>www.zoeterwoude.nl/keer-weer</w:t>
        </w:r>
      </w:hyperlink>
    </w:p>
    <w:p w14:paraId="5D50681E" w14:textId="77777777" w:rsidR="00624DD7" w:rsidRDefault="00000000" w:rsidP="00624DD7">
      <w:pPr>
        <w:pStyle w:val="Lijstalinea"/>
        <w:numPr>
          <w:ilvl w:val="0"/>
          <w:numId w:val="1"/>
        </w:numPr>
        <w:rPr>
          <w:rFonts w:eastAsia="Times New Roman"/>
        </w:rPr>
      </w:pPr>
      <w:hyperlink r:id="rId14" w:history="1">
        <w:r w:rsidR="00624DD7">
          <w:rPr>
            <w:rStyle w:val="Hyperlink"/>
            <w:rFonts w:eastAsia="Times New Roman"/>
          </w:rPr>
          <w:t>www.zoeterwoude.nl/europaweg2</w:t>
        </w:r>
      </w:hyperlink>
    </w:p>
    <w:p w14:paraId="1F10EA71" w14:textId="59A9B11A" w:rsidR="00624DD7" w:rsidRPr="00624DD7" w:rsidRDefault="00000000" w:rsidP="00624DD7">
      <w:pPr>
        <w:pStyle w:val="Lijstalinea"/>
        <w:numPr>
          <w:ilvl w:val="0"/>
          <w:numId w:val="1"/>
        </w:numPr>
        <w:rPr>
          <w:rFonts w:eastAsia="Times New Roman"/>
        </w:rPr>
      </w:pPr>
      <w:hyperlink r:id="rId15" w:history="1">
        <w:r w:rsidR="00624DD7">
          <w:rPr>
            <w:rStyle w:val="Hyperlink"/>
            <w:rFonts w:eastAsia="Times New Roman"/>
          </w:rPr>
          <w:t>www.samenontwikkelen.nu</w:t>
        </w:r>
      </w:hyperlink>
    </w:p>
    <w:p w14:paraId="19188A39" w14:textId="77777777" w:rsidR="002B472A" w:rsidRPr="002B472A" w:rsidRDefault="002B472A" w:rsidP="002B472A">
      <w:pPr>
        <w:spacing w:line="240" w:lineRule="auto"/>
        <w:rPr>
          <w:rFonts w:ascii="Calibri" w:eastAsiaTheme="minorHAnsi" w:hAnsi="Calibri" w:cs="Calibri"/>
          <w:color w:val="auto"/>
          <w:sz w:val="22"/>
          <w:szCs w:val="22"/>
          <w:lang w:eastAsia="en-US"/>
        </w:rPr>
      </w:pPr>
    </w:p>
    <w:p w14:paraId="62533B37" w14:textId="77777777" w:rsidR="006F1F5C" w:rsidRDefault="00957FD5">
      <w:pPr>
        <w:spacing w:line="240" w:lineRule="auto"/>
        <w:rPr>
          <w:rFonts w:asciiTheme="minorHAnsi" w:hAnsiTheme="minorHAnsi" w:cstheme="minorHAnsi"/>
          <w:b/>
          <w:bCs/>
          <w:color w:val="000000" w:themeColor="text1"/>
          <w:sz w:val="22"/>
          <w:szCs w:val="22"/>
        </w:rPr>
      </w:pPr>
      <w:r w:rsidRPr="0013223D">
        <w:rPr>
          <w:rFonts w:asciiTheme="minorHAnsi" w:hAnsiTheme="minorHAnsi" w:cstheme="minorHAnsi"/>
          <w:b/>
          <w:bCs/>
          <w:color w:val="000000" w:themeColor="text1"/>
          <w:sz w:val="22"/>
          <w:szCs w:val="22"/>
        </w:rPr>
        <w:t>Bel of mail ons gerust bij vragen</w:t>
      </w:r>
    </w:p>
    <w:p w14:paraId="2E13A17F" w14:textId="1F340322" w:rsidR="006F1F5C" w:rsidRDefault="00957FD5">
      <w:pPr>
        <w:spacing w:line="240" w:lineRule="auto"/>
        <w:rPr>
          <w:rFonts w:asciiTheme="minorHAnsi" w:hAnsiTheme="minorHAnsi" w:cstheme="minorHAnsi"/>
          <w:color w:val="000000" w:themeColor="text1"/>
          <w:sz w:val="22"/>
          <w:szCs w:val="22"/>
        </w:rPr>
      </w:pPr>
      <w:r w:rsidRPr="0013223D">
        <w:rPr>
          <w:rFonts w:asciiTheme="minorHAnsi" w:hAnsiTheme="minorHAnsi" w:cstheme="minorHAnsi"/>
          <w:color w:val="000000" w:themeColor="text1"/>
          <w:sz w:val="22"/>
          <w:szCs w:val="22"/>
        </w:rPr>
        <w:t>Heeft u na het lezen van deze brief nog vragen? Wij helpen u graag. U bereikt ons op 071 – 580 63 00 of vi</w:t>
      </w:r>
      <w:r w:rsidR="002B472A">
        <w:rPr>
          <w:rFonts w:asciiTheme="minorHAnsi" w:hAnsiTheme="minorHAnsi" w:cstheme="minorHAnsi"/>
          <w:color w:val="000000" w:themeColor="text1"/>
          <w:sz w:val="22"/>
          <w:szCs w:val="22"/>
        </w:rPr>
        <w:t xml:space="preserve">a </w:t>
      </w:r>
      <w:hyperlink r:id="rId16" w:history="1">
        <w:r w:rsidR="002B472A" w:rsidRPr="00EE6E05">
          <w:rPr>
            <w:rStyle w:val="Hyperlink"/>
            <w:rFonts w:asciiTheme="minorHAnsi" w:hAnsiTheme="minorHAnsi" w:cstheme="minorHAnsi"/>
            <w:sz w:val="22"/>
            <w:szCs w:val="22"/>
          </w:rPr>
          <w:t>l.brobbel@zoeterwoude.nl</w:t>
        </w:r>
      </w:hyperlink>
      <w:r w:rsidR="002B472A">
        <w:rPr>
          <w:rFonts w:asciiTheme="minorHAnsi" w:hAnsiTheme="minorHAnsi" w:cstheme="minorHAnsi"/>
          <w:color w:val="000000" w:themeColor="text1"/>
          <w:sz w:val="22"/>
          <w:szCs w:val="22"/>
        </w:rPr>
        <w:t>.</w:t>
      </w:r>
    </w:p>
    <w:p w14:paraId="48B18475" w14:textId="77777777" w:rsidR="002B472A" w:rsidRDefault="002B472A">
      <w:pPr>
        <w:spacing w:line="240" w:lineRule="auto"/>
        <w:rPr>
          <w:rFonts w:asciiTheme="minorHAnsi" w:hAnsiTheme="minorHAnsi" w:cstheme="minorHAnsi"/>
          <w:color w:val="000000" w:themeColor="text1"/>
          <w:sz w:val="22"/>
          <w:szCs w:val="22"/>
        </w:rPr>
      </w:pPr>
    </w:p>
    <w:p w14:paraId="784BB2D4" w14:textId="77777777" w:rsidR="006F1F5C" w:rsidRDefault="00957FD5">
      <w:pPr>
        <w:spacing w:line="240" w:lineRule="auto"/>
        <w:rPr>
          <w:rFonts w:asciiTheme="minorHAnsi" w:hAnsiTheme="minorHAnsi" w:cstheme="minorHAnsi"/>
          <w:color w:val="000000" w:themeColor="text1"/>
          <w:sz w:val="22"/>
          <w:szCs w:val="22"/>
        </w:rPr>
      </w:pPr>
      <w:r w:rsidRPr="0013223D">
        <w:rPr>
          <w:rFonts w:asciiTheme="minorHAnsi" w:hAnsiTheme="minorHAnsi" w:cstheme="minorHAnsi"/>
          <w:color w:val="000000" w:themeColor="text1"/>
          <w:sz w:val="22"/>
          <w:szCs w:val="22"/>
        </w:rPr>
        <w:t>Met vriendelijke groet,</w:t>
      </w:r>
    </w:p>
    <w:p w14:paraId="7F63081C" w14:textId="77777777" w:rsidR="006F1F5C" w:rsidRDefault="006F1F5C">
      <w:pPr>
        <w:spacing w:line="240" w:lineRule="auto"/>
        <w:rPr>
          <w:rFonts w:asciiTheme="minorHAnsi" w:hAnsiTheme="minorHAnsi" w:cstheme="minorHAnsi"/>
          <w:color w:val="000000" w:themeColor="text1"/>
          <w:sz w:val="22"/>
          <w:szCs w:val="22"/>
        </w:rPr>
      </w:pPr>
    </w:p>
    <w:p w14:paraId="14F18356" w14:textId="77777777" w:rsidR="006F1F5C" w:rsidRDefault="006F1F5C">
      <w:pPr>
        <w:spacing w:line="240" w:lineRule="auto"/>
        <w:rPr>
          <w:rFonts w:asciiTheme="minorHAnsi" w:hAnsiTheme="minorHAnsi" w:cstheme="minorHAnsi"/>
          <w:color w:val="000000" w:themeColor="text1"/>
          <w:sz w:val="22"/>
          <w:szCs w:val="22"/>
        </w:rPr>
      </w:pPr>
    </w:p>
    <w:p w14:paraId="3C289C5A" w14:textId="24508984" w:rsidR="006F1F5C" w:rsidRPr="00EE339A" w:rsidRDefault="00EE07B2">
      <w:pPr>
        <w:spacing w:line="240" w:lineRule="auto"/>
        <w:rPr>
          <w:rFonts w:asciiTheme="minorHAnsi" w:hAnsiTheme="minorHAnsi" w:cstheme="minorHAnsi"/>
          <w:color w:val="000000" w:themeColor="text1"/>
          <w:sz w:val="22"/>
          <w:szCs w:val="22"/>
        </w:rPr>
      </w:pPr>
      <w:r w:rsidRPr="00EE339A">
        <w:rPr>
          <w:rFonts w:asciiTheme="minorHAnsi" w:hAnsiTheme="minorHAnsi" w:cstheme="minorHAnsi"/>
          <w:color w:val="000000" w:themeColor="text1"/>
          <w:sz w:val="22"/>
          <w:szCs w:val="22"/>
        </w:rPr>
        <w:t xml:space="preserve">Lothar van der Zwan, </w:t>
      </w:r>
    </w:p>
    <w:p w14:paraId="40B84227" w14:textId="7B18B7E7" w:rsidR="00EE07B2" w:rsidRDefault="00EE07B2">
      <w:pPr>
        <w:spacing w:line="240" w:lineRule="auto"/>
        <w:rPr>
          <w:rFonts w:asciiTheme="minorHAnsi" w:hAnsiTheme="minorHAnsi" w:cstheme="minorHAnsi"/>
          <w:color w:val="000000" w:themeColor="text1"/>
          <w:sz w:val="22"/>
          <w:szCs w:val="22"/>
        </w:rPr>
      </w:pPr>
      <w:proofErr w:type="spellStart"/>
      <w:r>
        <w:rPr>
          <w:rFonts w:asciiTheme="minorHAnsi" w:hAnsiTheme="minorHAnsi" w:cstheme="minorHAnsi"/>
          <w:color w:val="000000" w:themeColor="text1"/>
          <w:sz w:val="22"/>
          <w:szCs w:val="22"/>
          <w:lang w:val="en-US"/>
        </w:rPr>
        <w:t>projectleider</w:t>
      </w:r>
      <w:proofErr w:type="spellEnd"/>
    </w:p>
    <w:sectPr w:rsidR="00EE07B2">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758" w:right="1361" w:bottom="1758" w:left="1361" w:header="5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CF711" w14:textId="77777777" w:rsidR="003D1F3F" w:rsidRDefault="003D1F3F" w:rsidP="002E62F9">
      <w:pPr>
        <w:spacing w:line="240" w:lineRule="auto"/>
      </w:pPr>
      <w:r>
        <w:separator/>
      </w:r>
    </w:p>
  </w:endnote>
  <w:endnote w:type="continuationSeparator" w:id="0">
    <w:p w14:paraId="4CCF4E17" w14:textId="77777777" w:rsidR="003D1F3F" w:rsidRDefault="003D1F3F" w:rsidP="002E62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Decos Code 39">
    <w:altName w:val="Calibri"/>
    <w:panose1 w:val="00000409000000000000"/>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D4D96" w14:textId="77777777" w:rsidR="002050E5" w:rsidRDefault="0000000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960A" w14:textId="77777777" w:rsidR="002050E5" w:rsidRPr="00C60887" w:rsidRDefault="00000000" w:rsidP="00C60887">
    <w:pPr>
      <w:pStyle w:val="Voettekst"/>
      <w:tabs>
        <w:tab w:val="clear" w:pos="4536"/>
        <w:tab w:val="clear" w:pos="9072"/>
        <w:tab w:val="left" w:pos="90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4B32C" w14:textId="77777777" w:rsidR="002050E5" w:rsidRDefault="000000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3A989" w14:textId="77777777" w:rsidR="003D1F3F" w:rsidRDefault="003D1F3F" w:rsidP="002E62F9">
      <w:pPr>
        <w:spacing w:line="240" w:lineRule="auto"/>
      </w:pPr>
      <w:r>
        <w:separator/>
      </w:r>
    </w:p>
  </w:footnote>
  <w:footnote w:type="continuationSeparator" w:id="0">
    <w:p w14:paraId="2FFE10E2" w14:textId="77777777" w:rsidR="003D1F3F" w:rsidRDefault="003D1F3F" w:rsidP="002E62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9BD2A" w14:textId="77777777" w:rsidR="00B15E3F" w:rsidRDefault="00B15E3F" w:rsidP="00B15E3F">
    <w:pPr>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B9235" w14:textId="77777777" w:rsidR="002050E5" w:rsidRDefault="0000000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885F6" w14:textId="77777777" w:rsidR="002050E5" w:rsidRPr="00007CEF" w:rsidRDefault="00000000">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30F8D" w14:textId="77777777" w:rsidR="002050E5" w:rsidRDefault="0000000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611C9"/>
    <w:multiLevelType w:val="hybridMultilevel"/>
    <w:tmpl w:val="4350D56A"/>
    <w:lvl w:ilvl="0" w:tplc="DE724BF4">
      <w:start w:val="71"/>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330834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797"/>
    <w:rsid w:val="0000258F"/>
    <w:rsid w:val="00024963"/>
    <w:rsid w:val="0004177A"/>
    <w:rsid w:val="00046F55"/>
    <w:rsid w:val="00050D6D"/>
    <w:rsid w:val="00064388"/>
    <w:rsid w:val="000A0F9C"/>
    <w:rsid w:val="000A32D5"/>
    <w:rsid w:val="000B087A"/>
    <w:rsid w:val="000E164C"/>
    <w:rsid w:val="000E5878"/>
    <w:rsid w:val="000F1E41"/>
    <w:rsid w:val="000F53A7"/>
    <w:rsid w:val="000F6E0E"/>
    <w:rsid w:val="00104D24"/>
    <w:rsid w:val="001063AD"/>
    <w:rsid w:val="0011340F"/>
    <w:rsid w:val="0013223D"/>
    <w:rsid w:val="001477AA"/>
    <w:rsid w:val="001528A3"/>
    <w:rsid w:val="00170AD0"/>
    <w:rsid w:val="001A5CA6"/>
    <w:rsid w:val="001B4BA8"/>
    <w:rsid w:val="001C546E"/>
    <w:rsid w:val="001E3277"/>
    <w:rsid w:val="0020271F"/>
    <w:rsid w:val="002214B1"/>
    <w:rsid w:val="0024156E"/>
    <w:rsid w:val="00242450"/>
    <w:rsid w:val="002538CA"/>
    <w:rsid w:val="00266195"/>
    <w:rsid w:val="002B24B9"/>
    <w:rsid w:val="002B472A"/>
    <w:rsid w:val="002B5AA4"/>
    <w:rsid w:val="002C0C07"/>
    <w:rsid w:val="002C78EF"/>
    <w:rsid w:val="002E62F9"/>
    <w:rsid w:val="00302465"/>
    <w:rsid w:val="00321F61"/>
    <w:rsid w:val="0032240B"/>
    <w:rsid w:val="00322507"/>
    <w:rsid w:val="00334C1A"/>
    <w:rsid w:val="00340A17"/>
    <w:rsid w:val="003455C1"/>
    <w:rsid w:val="00382CBC"/>
    <w:rsid w:val="00394219"/>
    <w:rsid w:val="00397114"/>
    <w:rsid w:val="003A4FEF"/>
    <w:rsid w:val="003B039A"/>
    <w:rsid w:val="003B7A8E"/>
    <w:rsid w:val="003C1350"/>
    <w:rsid w:val="003D1F3F"/>
    <w:rsid w:val="003E1248"/>
    <w:rsid w:val="003F35F7"/>
    <w:rsid w:val="003F5E19"/>
    <w:rsid w:val="003F71A8"/>
    <w:rsid w:val="00414441"/>
    <w:rsid w:val="004175E0"/>
    <w:rsid w:val="004329E3"/>
    <w:rsid w:val="004448AB"/>
    <w:rsid w:val="004623CB"/>
    <w:rsid w:val="004638C1"/>
    <w:rsid w:val="00470B8F"/>
    <w:rsid w:val="00480587"/>
    <w:rsid w:val="00486AA6"/>
    <w:rsid w:val="00494B68"/>
    <w:rsid w:val="004A7A44"/>
    <w:rsid w:val="004B2884"/>
    <w:rsid w:val="004E2BD9"/>
    <w:rsid w:val="00502980"/>
    <w:rsid w:val="00521D5F"/>
    <w:rsid w:val="00535019"/>
    <w:rsid w:val="005660C5"/>
    <w:rsid w:val="005823EA"/>
    <w:rsid w:val="005846CD"/>
    <w:rsid w:val="00590EDB"/>
    <w:rsid w:val="00595C4E"/>
    <w:rsid w:val="005A3813"/>
    <w:rsid w:val="005A3BC4"/>
    <w:rsid w:val="005A7686"/>
    <w:rsid w:val="005D6DFD"/>
    <w:rsid w:val="00615563"/>
    <w:rsid w:val="00624DD7"/>
    <w:rsid w:val="006306A4"/>
    <w:rsid w:val="0063337A"/>
    <w:rsid w:val="00634A94"/>
    <w:rsid w:val="00644473"/>
    <w:rsid w:val="00686399"/>
    <w:rsid w:val="006A5FB8"/>
    <w:rsid w:val="006B2FDE"/>
    <w:rsid w:val="006C5501"/>
    <w:rsid w:val="006D18FE"/>
    <w:rsid w:val="006D4AA1"/>
    <w:rsid w:val="006E5AE1"/>
    <w:rsid w:val="006F1F5C"/>
    <w:rsid w:val="006F7D12"/>
    <w:rsid w:val="00702F5D"/>
    <w:rsid w:val="00730014"/>
    <w:rsid w:val="007345CC"/>
    <w:rsid w:val="00741856"/>
    <w:rsid w:val="00777797"/>
    <w:rsid w:val="00786471"/>
    <w:rsid w:val="0079019D"/>
    <w:rsid w:val="00794567"/>
    <w:rsid w:val="007B19AE"/>
    <w:rsid w:val="007B1C22"/>
    <w:rsid w:val="007D5D80"/>
    <w:rsid w:val="007E572A"/>
    <w:rsid w:val="007F190B"/>
    <w:rsid w:val="008364CB"/>
    <w:rsid w:val="00844D70"/>
    <w:rsid w:val="008468D4"/>
    <w:rsid w:val="00876226"/>
    <w:rsid w:val="0089199E"/>
    <w:rsid w:val="00895DA1"/>
    <w:rsid w:val="008B06AF"/>
    <w:rsid w:val="008C46C7"/>
    <w:rsid w:val="008D6333"/>
    <w:rsid w:val="008E601A"/>
    <w:rsid w:val="008E70F4"/>
    <w:rsid w:val="00925B69"/>
    <w:rsid w:val="00926044"/>
    <w:rsid w:val="00926635"/>
    <w:rsid w:val="0093229C"/>
    <w:rsid w:val="0093369D"/>
    <w:rsid w:val="0093386A"/>
    <w:rsid w:val="00946690"/>
    <w:rsid w:val="00957FD5"/>
    <w:rsid w:val="009912B8"/>
    <w:rsid w:val="009A0328"/>
    <w:rsid w:val="009C7B04"/>
    <w:rsid w:val="009D59A5"/>
    <w:rsid w:val="009F1CBF"/>
    <w:rsid w:val="009F5336"/>
    <w:rsid w:val="009F5EAD"/>
    <w:rsid w:val="00A06BA2"/>
    <w:rsid w:val="00A06BD9"/>
    <w:rsid w:val="00A07070"/>
    <w:rsid w:val="00A07614"/>
    <w:rsid w:val="00A15296"/>
    <w:rsid w:val="00A52037"/>
    <w:rsid w:val="00A536E6"/>
    <w:rsid w:val="00A549F9"/>
    <w:rsid w:val="00A84B82"/>
    <w:rsid w:val="00AD2138"/>
    <w:rsid w:val="00B15E3F"/>
    <w:rsid w:val="00B165F6"/>
    <w:rsid w:val="00B23959"/>
    <w:rsid w:val="00B2480D"/>
    <w:rsid w:val="00B34734"/>
    <w:rsid w:val="00B44204"/>
    <w:rsid w:val="00B55578"/>
    <w:rsid w:val="00B6194D"/>
    <w:rsid w:val="00B65237"/>
    <w:rsid w:val="00B81CA2"/>
    <w:rsid w:val="00B82897"/>
    <w:rsid w:val="00BA73FE"/>
    <w:rsid w:val="00BB2F7F"/>
    <w:rsid w:val="00BD2E73"/>
    <w:rsid w:val="00C43215"/>
    <w:rsid w:val="00C520A7"/>
    <w:rsid w:val="00C5713D"/>
    <w:rsid w:val="00C60887"/>
    <w:rsid w:val="00C610DC"/>
    <w:rsid w:val="00C65F15"/>
    <w:rsid w:val="00C6691F"/>
    <w:rsid w:val="00C77410"/>
    <w:rsid w:val="00C77E3B"/>
    <w:rsid w:val="00C80D9A"/>
    <w:rsid w:val="00C92EA2"/>
    <w:rsid w:val="00C96DD5"/>
    <w:rsid w:val="00C97C3A"/>
    <w:rsid w:val="00CB0039"/>
    <w:rsid w:val="00CB6C5E"/>
    <w:rsid w:val="00CC0898"/>
    <w:rsid w:val="00CD054B"/>
    <w:rsid w:val="00CD4D15"/>
    <w:rsid w:val="00CE46B9"/>
    <w:rsid w:val="00CE7ACE"/>
    <w:rsid w:val="00D01FC6"/>
    <w:rsid w:val="00D17D40"/>
    <w:rsid w:val="00D22FC0"/>
    <w:rsid w:val="00D37B4F"/>
    <w:rsid w:val="00D41B52"/>
    <w:rsid w:val="00D510D8"/>
    <w:rsid w:val="00D54745"/>
    <w:rsid w:val="00D76787"/>
    <w:rsid w:val="00DD3011"/>
    <w:rsid w:val="00DD3F11"/>
    <w:rsid w:val="00DD645C"/>
    <w:rsid w:val="00DF35E6"/>
    <w:rsid w:val="00E522EF"/>
    <w:rsid w:val="00E5460E"/>
    <w:rsid w:val="00E93440"/>
    <w:rsid w:val="00EE07B2"/>
    <w:rsid w:val="00EE339A"/>
    <w:rsid w:val="00F20391"/>
    <w:rsid w:val="00F213A0"/>
    <w:rsid w:val="00F24446"/>
    <w:rsid w:val="00F8054B"/>
    <w:rsid w:val="00F84CF8"/>
    <w:rsid w:val="00F92D01"/>
    <w:rsid w:val="00FA7B05"/>
    <w:rsid w:val="00FC2479"/>
    <w:rsid w:val="00FC4347"/>
    <w:rsid w:val="00FC6D82"/>
    <w:rsid w:val="00FD6818"/>
    <w:rsid w:val="00FE0A0B"/>
    <w:rsid w:val="00FE29BE"/>
    <w:rsid w:val="00FF4739"/>
    <w:rsid w:val="00FF5037"/>
    <w:rsid w:val="00FF6B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363B1"/>
  <w15:chartTrackingRefBased/>
  <w15:docId w15:val="{8130E2F7-0C3E-4850-B7CC-2F6DE07D3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E62F9"/>
    <w:pPr>
      <w:spacing w:after="0" w:line="300" w:lineRule="exact"/>
    </w:pPr>
    <w:rPr>
      <w:rFonts w:ascii="Lato" w:eastAsia="Times New Roman" w:hAnsi="Lato" w:cs="Times New Roman"/>
      <w:color w:val="404040" w:themeColor="text1" w:themeTint="BF"/>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E62F9"/>
    <w:pPr>
      <w:tabs>
        <w:tab w:val="center" w:pos="4536"/>
        <w:tab w:val="right" w:pos="9072"/>
      </w:tabs>
      <w:spacing w:line="240" w:lineRule="auto"/>
    </w:pPr>
    <w:rPr>
      <w:rFonts w:asciiTheme="minorHAnsi" w:eastAsiaTheme="minorHAnsi" w:hAnsiTheme="minorHAnsi" w:cstheme="minorBidi"/>
      <w:color w:val="auto"/>
      <w:sz w:val="22"/>
      <w:szCs w:val="22"/>
      <w:lang w:eastAsia="en-US"/>
    </w:rPr>
  </w:style>
  <w:style w:type="character" w:customStyle="1" w:styleId="KoptekstChar">
    <w:name w:val="Koptekst Char"/>
    <w:basedOn w:val="Standaardalinea-lettertype"/>
    <w:link w:val="Koptekst"/>
    <w:uiPriority w:val="99"/>
    <w:rsid w:val="002E62F9"/>
  </w:style>
  <w:style w:type="paragraph" w:styleId="Voettekst">
    <w:name w:val="footer"/>
    <w:basedOn w:val="Standaard"/>
    <w:link w:val="VoettekstChar"/>
    <w:uiPriority w:val="99"/>
    <w:unhideWhenUsed/>
    <w:rsid w:val="002E62F9"/>
    <w:pPr>
      <w:tabs>
        <w:tab w:val="center" w:pos="4536"/>
        <w:tab w:val="right" w:pos="9072"/>
      </w:tabs>
      <w:spacing w:line="240" w:lineRule="auto"/>
    </w:pPr>
    <w:rPr>
      <w:rFonts w:asciiTheme="minorHAnsi" w:eastAsiaTheme="minorHAnsi" w:hAnsiTheme="minorHAnsi" w:cstheme="minorBidi"/>
      <w:color w:val="auto"/>
      <w:sz w:val="22"/>
      <w:szCs w:val="22"/>
      <w:lang w:eastAsia="en-US"/>
    </w:rPr>
  </w:style>
  <w:style w:type="character" w:customStyle="1" w:styleId="VoettekstChar">
    <w:name w:val="Voettekst Char"/>
    <w:basedOn w:val="Standaardalinea-lettertype"/>
    <w:link w:val="Voettekst"/>
    <w:uiPriority w:val="99"/>
    <w:rsid w:val="002E62F9"/>
  </w:style>
  <w:style w:type="table" w:customStyle="1" w:styleId="Tabelraster1">
    <w:name w:val="Tabelraster1"/>
    <w:basedOn w:val="Standaardtabel"/>
    <w:next w:val="Tabelraster"/>
    <w:uiPriority w:val="59"/>
    <w:rsid w:val="002B5AA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2B5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B472A"/>
    <w:rPr>
      <w:color w:val="0563C1" w:themeColor="hyperlink"/>
      <w:u w:val="single"/>
    </w:rPr>
  </w:style>
  <w:style w:type="character" w:styleId="Onopgelostemelding">
    <w:name w:val="Unresolved Mention"/>
    <w:basedOn w:val="Standaardalinea-lettertype"/>
    <w:uiPriority w:val="99"/>
    <w:semiHidden/>
    <w:unhideWhenUsed/>
    <w:rsid w:val="002B472A"/>
    <w:rPr>
      <w:color w:val="605E5C"/>
      <w:shd w:val="clear" w:color="auto" w:fill="E1DFDD"/>
    </w:rPr>
  </w:style>
  <w:style w:type="character" w:styleId="Verwijzingopmerking">
    <w:name w:val="annotation reference"/>
    <w:basedOn w:val="Standaardalinea-lettertype"/>
    <w:uiPriority w:val="99"/>
    <w:semiHidden/>
    <w:unhideWhenUsed/>
    <w:rsid w:val="002B472A"/>
    <w:rPr>
      <w:sz w:val="16"/>
      <w:szCs w:val="16"/>
    </w:rPr>
  </w:style>
  <w:style w:type="paragraph" w:styleId="Tekstopmerking">
    <w:name w:val="annotation text"/>
    <w:basedOn w:val="Standaard"/>
    <w:link w:val="TekstopmerkingChar"/>
    <w:uiPriority w:val="99"/>
    <w:semiHidden/>
    <w:unhideWhenUsed/>
    <w:rsid w:val="002B472A"/>
    <w:pPr>
      <w:spacing w:line="240" w:lineRule="auto"/>
    </w:pPr>
    <w:rPr>
      <w:rFonts w:ascii="Calibri" w:eastAsiaTheme="minorHAnsi" w:hAnsi="Calibri" w:cs="Calibri"/>
      <w:color w:val="auto"/>
      <w:lang w:eastAsia="en-US"/>
    </w:rPr>
  </w:style>
  <w:style w:type="character" w:customStyle="1" w:styleId="TekstopmerkingChar">
    <w:name w:val="Tekst opmerking Char"/>
    <w:basedOn w:val="Standaardalinea-lettertype"/>
    <w:link w:val="Tekstopmerking"/>
    <w:uiPriority w:val="99"/>
    <w:semiHidden/>
    <w:rsid w:val="002B472A"/>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2B472A"/>
    <w:rPr>
      <w:rFonts w:ascii="Lato" w:eastAsia="Times New Roman" w:hAnsi="Lato" w:cs="Times New Roman"/>
      <w:b/>
      <w:bCs/>
      <w:color w:val="404040" w:themeColor="text1" w:themeTint="BF"/>
      <w:lang w:eastAsia="nl-NL"/>
    </w:rPr>
  </w:style>
  <w:style w:type="character" w:customStyle="1" w:styleId="OnderwerpvanopmerkingChar">
    <w:name w:val="Onderwerp van opmerking Char"/>
    <w:basedOn w:val="TekstopmerkingChar"/>
    <w:link w:val="Onderwerpvanopmerking"/>
    <w:uiPriority w:val="99"/>
    <w:semiHidden/>
    <w:rsid w:val="002B472A"/>
    <w:rPr>
      <w:rFonts w:ascii="Lato" w:eastAsia="Times New Roman" w:hAnsi="Lato" w:cs="Times New Roman"/>
      <w:b/>
      <w:bCs/>
      <w:color w:val="404040" w:themeColor="text1" w:themeTint="BF"/>
      <w:sz w:val="20"/>
      <w:szCs w:val="20"/>
      <w:lang w:eastAsia="nl-NL"/>
    </w:rPr>
  </w:style>
  <w:style w:type="paragraph" w:styleId="Revisie">
    <w:name w:val="Revision"/>
    <w:hidden/>
    <w:uiPriority w:val="99"/>
    <w:semiHidden/>
    <w:rsid w:val="005823EA"/>
    <w:pPr>
      <w:spacing w:after="0" w:line="240" w:lineRule="auto"/>
    </w:pPr>
    <w:rPr>
      <w:rFonts w:ascii="Lato" w:eastAsia="Times New Roman" w:hAnsi="Lato" w:cs="Times New Roman"/>
      <w:color w:val="404040" w:themeColor="text1" w:themeTint="BF"/>
      <w:sz w:val="20"/>
      <w:szCs w:val="20"/>
      <w:lang w:eastAsia="nl-NL"/>
    </w:rPr>
  </w:style>
  <w:style w:type="paragraph" w:styleId="Lijstalinea">
    <w:name w:val="List Paragraph"/>
    <w:basedOn w:val="Standaard"/>
    <w:uiPriority w:val="34"/>
    <w:qFormat/>
    <w:rsid w:val="00624DD7"/>
    <w:pPr>
      <w:spacing w:line="240" w:lineRule="auto"/>
      <w:ind w:left="720"/>
    </w:pPr>
    <w:rPr>
      <w:rFonts w:ascii="Calibri" w:eastAsiaTheme="minorHAnsi" w:hAnsi="Calibri" w:cs="Calibri"/>
      <w:color w:val="auto"/>
      <w:sz w:val="22"/>
      <w:szCs w:val="22"/>
      <w:lang w:eastAsia="en-US"/>
    </w:rPr>
  </w:style>
  <w:style w:type="character" w:styleId="GevolgdeHyperlink">
    <w:name w:val="FollowedHyperlink"/>
    <w:basedOn w:val="Standaardalinea-lettertype"/>
    <w:uiPriority w:val="99"/>
    <w:semiHidden/>
    <w:unhideWhenUsed/>
    <w:rsid w:val="00EE07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50601">
      <w:bodyDiv w:val="1"/>
      <w:marLeft w:val="0"/>
      <w:marRight w:val="0"/>
      <w:marTop w:val="0"/>
      <w:marBottom w:val="0"/>
      <w:divBdr>
        <w:top w:val="none" w:sz="0" w:space="0" w:color="auto"/>
        <w:left w:val="none" w:sz="0" w:space="0" w:color="auto"/>
        <w:bottom w:val="none" w:sz="0" w:space="0" w:color="auto"/>
        <w:right w:val="none" w:sz="0" w:space="0" w:color="auto"/>
      </w:divBdr>
    </w:div>
    <w:div w:id="134539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oeterwoude.nl/keer-wee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yperlink" Target="mailto:l.brobbel@zoeterwoude.n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l.brobbel@zoeterwoude.n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samenontwikkelen.nu"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zoeterwoude.nl/europaweg2" TargetMode="External"/><Relationship Id="rId22"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132E7127CE8C43934EDCFEF69DE6DE" ma:contentTypeVersion="14" ma:contentTypeDescription="Een nieuw document maken." ma:contentTypeScope="" ma:versionID="eccb181746f7e77cf9aa7f3372ad0eaa">
  <xsd:schema xmlns:xsd="http://www.w3.org/2001/XMLSchema" xmlns:xs="http://www.w3.org/2001/XMLSchema" xmlns:p="http://schemas.microsoft.com/office/2006/metadata/properties" xmlns:ns3="282cbe12-42fd-4df9-8b3e-7c9367057b68" xmlns:ns4="2d25966f-e028-4111-acd0-2e8c9ba33bb5" targetNamespace="http://schemas.microsoft.com/office/2006/metadata/properties" ma:root="true" ma:fieldsID="f667382de0b5587db7b71866bd017b22" ns3:_="" ns4:_="">
    <xsd:import namespace="282cbe12-42fd-4df9-8b3e-7c9367057b68"/>
    <xsd:import namespace="2d25966f-e028-4111-acd0-2e8c9ba33bb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cbe12-42fd-4df9-8b3e-7c9367057b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25966f-e028-4111-acd0-2e8c9ba33bb5"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F638BE-5C62-4584-9C2B-890585F7E3D9}">
  <ds:schemaRefs>
    <ds:schemaRef ds:uri="http://schemas.microsoft.com/sharepoint/v3/contenttype/forms"/>
  </ds:schemaRefs>
</ds:datastoreItem>
</file>

<file path=customXml/itemProps2.xml><?xml version="1.0" encoding="utf-8"?>
<ds:datastoreItem xmlns:ds="http://schemas.openxmlformats.org/officeDocument/2006/customXml" ds:itemID="{68F3DEBE-12FC-4702-B0D0-39592BCD2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cbe12-42fd-4df9-8b3e-7c9367057b68"/>
    <ds:schemaRef ds:uri="2d25966f-e028-4111-acd0-2e8c9ba33b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A135E7-40F0-4386-8E62-66117EC6F6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568</Words>
  <Characters>3125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Servicepunt 71</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Eizenga, Inez</dc:creator>
  <cp:keywords/>
  <dc:description>*</dc:description>
  <cp:lastModifiedBy>Brobbel, Laura</cp:lastModifiedBy>
  <cp:revision>5</cp:revision>
  <cp:lastPrinted>2021-08-06T11:48:00Z</cp:lastPrinted>
  <dcterms:created xsi:type="dcterms:W3CDTF">2023-03-20T08:56:00Z</dcterms:created>
  <dcterms:modified xsi:type="dcterms:W3CDTF">2023-03-21T11:19:00Z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0x01010080132E7127CE8C43934EDCFEF69DE6DE</vt:lpwstr>
  </property>
</Properties>
</file>